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E7" w:rsidRDefault="00F56A73">
      <w:pPr>
        <w:pStyle w:val="Heading1"/>
        <w:spacing w:before="89"/>
        <w:ind w:right="2166"/>
        <w:jc w:val="center"/>
      </w:pPr>
      <w:r>
        <w:t>Р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 О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</w:p>
    <w:p w:rsidR="00B142E7" w:rsidRDefault="00F56A73">
      <w:pPr>
        <w:spacing w:before="1"/>
        <w:ind w:left="615" w:right="628" w:firstLine="1"/>
        <w:jc w:val="center"/>
        <w:rPr>
          <w:b/>
          <w:sz w:val="26"/>
        </w:rPr>
      </w:pPr>
      <w:r>
        <w:rPr>
          <w:b/>
          <w:sz w:val="26"/>
        </w:rPr>
        <w:t>по соблюдению гражданами, индивидуальными предпринимателями,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юридическими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лицами,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числе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относящимся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субъектам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малого</w:t>
      </w:r>
    </w:p>
    <w:p w:rsidR="00B142E7" w:rsidRDefault="00F56A73">
      <w:pPr>
        <w:pStyle w:val="Heading1"/>
        <w:ind w:left="358" w:right="369"/>
        <w:jc w:val="center"/>
      </w:pP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62"/>
        </w:rPr>
        <w:t xml:space="preserve"> </w:t>
      </w:r>
      <w:r>
        <w:t>обязательных требований, контроль за соблюдением которых в рамках</w:t>
      </w:r>
      <w:r>
        <w:rPr>
          <w:spacing w:val="1"/>
        </w:rPr>
        <w:t xml:space="preserve"> </w:t>
      </w:r>
      <w:r>
        <w:t>муниципального земельного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осуществляет</w:t>
      </w:r>
    </w:p>
    <w:p w:rsidR="00B142E7" w:rsidRDefault="00C21FC8">
      <w:pPr>
        <w:ind w:left="2163" w:right="2171"/>
        <w:jc w:val="center"/>
        <w:rPr>
          <w:b/>
          <w:sz w:val="26"/>
        </w:rPr>
      </w:pPr>
      <w:r>
        <w:rPr>
          <w:b/>
          <w:sz w:val="26"/>
        </w:rPr>
        <w:t>а</w:t>
      </w:r>
      <w:r w:rsidR="00F56A73">
        <w:rPr>
          <w:b/>
          <w:sz w:val="26"/>
        </w:rPr>
        <w:t>дминистрация</w:t>
      </w:r>
      <w:r w:rsidR="00F56A73">
        <w:rPr>
          <w:b/>
          <w:spacing w:val="-7"/>
          <w:sz w:val="26"/>
        </w:rPr>
        <w:t xml:space="preserve"> </w:t>
      </w:r>
      <w:r>
        <w:rPr>
          <w:b/>
          <w:spacing w:val="-7"/>
          <w:sz w:val="26"/>
        </w:rPr>
        <w:t xml:space="preserve">Кадошкинского </w:t>
      </w:r>
      <w:r w:rsidR="00F51049">
        <w:rPr>
          <w:b/>
          <w:spacing w:val="-7"/>
          <w:sz w:val="26"/>
        </w:rPr>
        <w:t>м</w:t>
      </w:r>
      <w:r>
        <w:rPr>
          <w:b/>
          <w:spacing w:val="-7"/>
          <w:sz w:val="26"/>
        </w:rPr>
        <w:t xml:space="preserve">униципального района </w:t>
      </w:r>
    </w:p>
    <w:p w:rsidR="00B142E7" w:rsidRDefault="00B142E7">
      <w:pPr>
        <w:pStyle w:val="a3"/>
        <w:spacing w:before="3"/>
        <w:rPr>
          <w:b/>
          <w:sz w:val="24"/>
        </w:rPr>
      </w:pPr>
    </w:p>
    <w:p w:rsidR="00B142E7" w:rsidRDefault="00F56A73">
      <w:pPr>
        <w:pStyle w:val="Heading1"/>
        <w:numPr>
          <w:ilvl w:val="0"/>
          <w:numId w:val="1"/>
        </w:numPr>
        <w:tabs>
          <w:tab w:val="left" w:pos="4361"/>
        </w:tabs>
        <w:jc w:val="left"/>
      </w:pPr>
      <w:r>
        <w:t>Введение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05" w:firstLine="518"/>
        <w:jc w:val="both"/>
      </w:pPr>
      <w:r>
        <w:t>Настоящее руководство разработано в соответствии с подпунктом 5 части 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 (надзоре) и муниципальном контроле в Российской Федерации»и в 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34"/>
        </w:rPr>
        <w:t xml:space="preserve"> </w:t>
      </w:r>
      <w:r>
        <w:t>гражданам,</w:t>
      </w:r>
      <w:r>
        <w:rPr>
          <w:spacing w:val="36"/>
        </w:rPr>
        <w:t xml:space="preserve"> </w:t>
      </w:r>
      <w:r>
        <w:t>юридическим</w:t>
      </w:r>
      <w:r>
        <w:rPr>
          <w:spacing w:val="36"/>
        </w:rPr>
        <w:t xml:space="preserve"> </w:t>
      </w:r>
      <w:r>
        <w:t>лицам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индивидуальным</w:t>
      </w:r>
      <w:r>
        <w:rPr>
          <w:spacing w:val="36"/>
        </w:rPr>
        <w:t xml:space="preserve"> </w:t>
      </w:r>
      <w:r>
        <w:t>предпринимателям,</w:t>
      </w:r>
      <w:r>
        <w:rPr>
          <w:spacing w:val="-62"/>
        </w:rPr>
        <w:t xml:space="preserve"> </w:t>
      </w:r>
      <w:r>
        <w:t>в том числе относящимся к субъектам малого и</w:t>
      </w:r>
      <w:r>
        <w:t xml:space="preserve"> среднего предпринимательства,</w:t>
      </w:r>
      <w:r>
        <w:rPr>
          <w:spacing w:val="1"/>
        </w:rPr>
        <w:t xml:space="preserve"> </w:t>
      </w:r>
      <w:r>
        <w:t>использующим</w:t>
      </w:r>
      <w:r>
        <w:rPr>
          <w:spacing w:val="66"/>
        </w:rPr>
        <w:t xml:space="preserve"> </w:t>
      </w:r>
      <w:r>
        <w:t>земельные   участки   информационно-методической   поддержки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контрольза</w:t>
      </w:r>
      <w:r>
        <w:rPr>
          <w:spacing w:val="1"/>
        </w:rPr>
        <w:t xml:space="preserve"> </w:t>
      </w:r>
      <w:r>
        <w:t xml:space="preserve">соблюдением которых осуществляет </w:t>
      </w:r>
      <w:r w:rsidR="00C21FC8">
        <w:t>а</w:t>
      </w:r>
      <w:r>
        <w:t xml:space="preserve">дминистрация </w:t>
      </w:r>
      <w:r w:rsidR="00C21FC8">
        <w:t>Кадошкинского муниципального района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 муниципального земельного</w:t>
      </w:r>
      <w:r>
        <w:rPr>
          <w:spacing w:val="1"/>
        </w:rPr>
        <w:t xml:space="preserve"> </w:t>
      </w:r>
      <w:r>
        <w:t>контроля.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3" w:firstLine="520"/>
        <w:jc w:val="both"/>
      </w:pPr>
      <w:r>
        <w:t>Настоящее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-3"/>
        </w:rPr>
        <w:t xml:space="preserve"> </w:t>
      </w:r>
      <w:r>
        <w:t>характер 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spacing w:before="1"/>
        <w:ind w:left="102" w:right="108" w:firstLine="518"/>
        <w:jc w:val="both"/>
      </w:pP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C21FC8">
        <w:rPr>
          <w:spacing w:val="1"/>
        </w:rPr>
        <w:t>а</w:t>
      </w:r>
      <w:r>
        <w:t>дминистрации</w:t>
      </w:r>
      <w:r>
        <w:rPr>
          <w:spacing w:val="1"/>
        </w:rPr>
        <w:t xml:space="preserve"> </w:t>
      </w:r>
      <w:r w:rsidR="00C21FC8">
        <w:rPr>
          <w:spacing w:val="1"/>
        </w:rPr>
        <w:t>Кадошкинского муниципального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направленную на предупреждение, выявление и пресечение нарушений требований</w:t>
      </w:r>
      <w:r>
        <w:rPr>
          <w:spacing w:val="-6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посредством профилактики нарушений требований</w:t>
      </w:r>
      <w:r>
        <w:t xml:space="preserve"> земельного законодательства,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а также организациями, являющимися юридическими лицами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</w:t>
      </w:r>
      <w:r>
        <w:t>льства,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предусмотренных законодательством Российской Федерации мер по пресечению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65"/>
        </w:rPr>
        <w:t xml:space="preserve"> </w:t>
      </w:r>
      <w:r>
        <w:t>нарушений</w:t>
      </w:r>
      <w:r>
        <w:rPr>
          <w:spacing w:val="65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земельного</w:t>
      </w:r>
      <w:r>
        <w:rPr>
          <w:spacing w:val="65"/>
        </w:rPr>
        <w:t xml:space="preserve"> </w:t>
      </w:r>
      <w:r>
        <w:t>законодательства,</w:t>
      </w:r>
      <w:r>
        <w:rPr>
          <w:spacing w:val="65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t>восстановлению</w:t>
      </w:r>
      <w:r>
        <w:rPr>
          <w:spacing w:val="43"/>
        </w:rPr>
        <w:t xml:space="preserve"> </w:t>
      </w:r>
      <w:r>
        <w:t>правового</w:t>
      </w:r>
      <w:r>
        <w:rPr>
          <w:spacing w:val="41"/>
        </w:rPr>
        <w:t xml:space="preserve"> </w:t>
      </w:r>
      <w:r>
        <w:t>положения,</w:t>
      </w:r>
      <w:r>
        <w:rPr>
          <w:spacing w:val="39"/>
        </w:rPr>
        <w:t xml:space="preserve"> </w:t>
      </w:r>
      <w:r>
        <w:t>существовавшего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9" w:firstLine="518"/>
        <w:jc w:val="both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необходимымв  </w:t>
      </w:r>
      <w:r>
        <w:rPr>
          <w:spacing w:val="25"/>
        </w:rPr>
        <w:t xml:space="preserve"> </w:t>
      </w:r>
      <w:r>
        <w:t xml:space="preserve">соответствии   </w:t>
      </w:r>
      <w:r>
        <w:rPr>
          <w:spacing w:val="23"/>
        </w:rPr>
        <w:t xml:space="preserve"> </w:t>
      </w:r>
      <w:r>
        <w:t xml:space="preserve">с   </w:t>
      </w:r>
      <w:r>
        <w:rPr>
          <w:spacing w:val="24"/>
        </w:rPr>
        <w:t xml:space="preserve"> </w:t>
      </w:r>
      <w:r>
        <w:t xml:space="preserve">законодательством   </w:t>
      </w:r>
      <w:r>
        <w:rPr>
          <w:spacing w:val="22"/>
        </w:rPr>
        <w:t xml:space="preserve"> </w:t>
      </w:r>
      <w:r>
        <w:t xml:space="preserve">Российской   </w:t>
      </w:r>
      <w:r>
        <w:rPr>
          <w:spacing w:val="24"/>
        </w:rPr>
        <w:t xml:space="preserve"> </w:t>
      </w:r>
      <w:r>
        <w:t>Федерации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мероприятий: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13" w:firstLine="520"/>
        <w:jc w:val="both"/>
      </w:pP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самовольного</w:t>
      </w:r>
      <w:r>
        <w:rPr>
          <w:spacing w:val="66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земельного</w:t>
      </w:r>
      <w:r>
        <w:rPr>
          <w:spacing w:val="9"/>
        </w:rPr>
        <w:t xml:space="preserve"> </w:t>
      </w:r>
      <w:r>
        <w:t>участка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земельного</w:t>
      </w:r>
      <w:r>
        <w:rPr>
          <w:spacing w:val="9"/>
        </w:rPr>
        <w:t xml:space="preserve"> </w:t>
      </w:r>
      <w:r>
        <w:t>участка,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использования</w:t>
      </w:r>
    </w:p>
    <w:p w:rsidR="00B142E7" w:rsidRDefault="00B142E7">
      <w:pPr>
        <w:jc w:val="both"/>
        <w:sectPr w:rsidR="00B142E7">
          <w:footerReference w:type="default" r:id="rId7"/>
          <w:type w:val="continuous"/>
          <w:pgSz w:w="11900" w:h="16850"/>
          <w:pgMar w:top="1600" w:right="740" w:bottom="1220" w:left="1600" w:header="720" w:footer="1030" w:gutter="0"/>
          <w:pgNumType w:start="1"/>
          <w:cols w:space="720"/>
        </w:sectPr>
      </w:pPr>
    </w:p>
    <w:p w:rsidR="00B142E7" w:rsidRDefault="00F56A73">
      <w:pPr>
        <w:pStyle w:val="a3"/>
        <w:spacing w:before="64"/>
        <w:ind w:left="102"/>
      </w:pPr>
      <w:r>
        <w:lastRenderedPageBreak/>
        <w:t>земельного</w:t>
      </w:r>
      <w:r>
        <w:rPr>
          <w:spacing w:val="35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лицом,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имеющим</w:t>
      </w:r>
      <w:r>
        <w:rPr>
          <w:spacing w:val="30"/>
        </w:rPr>
        <w:t xml:space="preserve"> </w:t>
      </w:r>
      <w:r>
        <w:t>предусмотренных</w:t>
      </w:r>
      <w:r>
        <w:rPr>
          <w:spacing w:val="33"/>
        </w:rPr>
        <w:t xml:space="preserve"> </w:t>
      </w:r>
      <w:r>
        <w:t>законодательством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земельный</w:t>
      </w:r>
      <w:r>
        <w:rPr>
          <w:spacing w:val="3"/>
        </w:rPr>
        <w:t xml:space="preserve"> </w:t>
      </w:r>
      <w:r>
        <w:t>участок;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4" w:firstLine="520"/>
        <w:jc w:val="both"/>
      </w:pP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приобретения земельных</w:t>
      </w:r>
      <w:r>
        <w:rPr>
          <w:spacing w:val="4"/>
        </w:rPr>
        <w:t xml:space="preserve"> </w:t>
      </w:r>
      <w:r>
        <w:t>участков в</w:t>
      </w:r>
      <w:r>
        <w:rPr>
          <w:spacing w:val="-2"/>
        </w:rPr>
        <w:t xml:space="preserve"> </w:t>
      </w:r>
      <w:r>
        <w:t>собственность;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spacing w:before="1"/>
        <w:ind w:left="102" w:right="110" w:firstLine="520"/>
        <w:jc w:val="both"/>
      </w:pPr>
      <w:r>
        <w:t>требований    законодательства    об    использовании    земельных    участков</w:t>
      </w:r>
      <w:r>
        <w:rPr>
          <w:spacing w:val="1"/>
        </w:rPr>
        <w:t xml:space="preserve"> </w:t>
      </w:r>
      <w:r>
        <w:t>по целевому назначению в соответствии с их принадлежностью к той или иной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использованием;</w:t>
      </w:r>
    </w:p>
    <w:p w:rsidR="00B142E7" w:rsidRDefault="00B142E7">
      <w:pPr>
        <w:pStyle w:val="a3"/>
        <w:spacing w:before="2"/>
        <w:rPr>
          <w:sz w:val="24"/>
        </w:rPr>
      </w:pPr>
    </w:p>
    <w:p w:rsidR="00B142E7" w:rsidRDefault="00F56A73">
      <w:pPr>
        <w:pStyle w:val="a3"/>
        <w:spacing w:before="1"/>
        <w:ind w:left="102" w:right="106" w:firstLine="520"/>
        <w:jc w:val="both"/>
      </w:pPr>
      <w:r>
        <w:t>требований</w:t>
      </w:r>
      <w:r>
        <w:rPr>
          <w:spacing w:val="51"/>
        </w:rPr>
        <w:t xml:space="preserve"> </w:t>
      </w:r>
      <w:r>
        <w:t>законодательства,</w:t>
      </w:r>
      <w:r>
        <w:rPr>
          <w:spacing w:val="114"/>
        </w:rPr>
        <w:t xml:space="preserve"> </w:t>
      </w:r>
      <w:r>
        <w:t>связанных</w:t>
      </w:r>
      <w:r>
        <w:rPr>
          <w:spacing w:val="115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обязательным</w:t>
      </w:r>
      <w:r>
        <w:rPr>
          <w:spacing w:val="114"/>
        </w:rPr>
        <w:t xml:space="preserve"> </w:t>
      </w:r>
      <w:r>
        <w:t>использованием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жилищного или иного строительства, садоводства, огородничества, в указанных</w:t>
      </w:r>
      <w:r>
        <w:rPr>
          <w:spacing w:val="1"/>
        </w:rPr>
        <w:t xml:space="preserve"> </w:t>
      </w:r>
      <w:r>
        <w:t>целях;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5" w:firstLine="520"/>
        <w:jc w:val="both"/>
      </w:pP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земел</w:t>
      </w:r>
      <w:r>
        <w:t>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пригодное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целевому</w:t>
      </w:r>
      <w:r>
        <w:rPr>
          <w:spacing w:val="-7"/>
        </w:rPr>
        <w:t xml:space="preserve"> </w:t>
      </w:r>
      <w:r>
        <w:t>назначению;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08" w:firstLine="520"/>
        <w:jc w:val="both"/>
      </w:pP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осуществлять муниципальный земельный контроль в пределах компетенции,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отношений.</w:t>
      </w:r>
    </w:p>
    <w:p w:rsidR="00B142E7" w:rsidRDefault="00B142E7">
      <w:pPr>
        <w:pStyle w:val="a3"/>
        <w:spacing w:before="10"/>
        <w:rPr>
          <w:sz w:val="24"/>
        </w:rPr>
      </w:pPr>
    </w:p>
    <w:p w:rsidR="00B142E7" w:rsidRDefault="00F56A73">
      <w:pPr>
        <w:pStyle w:val="Heading1"/>
        <w:numPr>
          <w:ilvl w:val="0"/>
          <w:numId w:val="1"/>
        </w:numPr>
        <w:tabs>
          <w:tab w:val="left" w:pos="1012"/>
        </w:tabs>
        <w:ind w:left="1011"/>
        <w:jc w:val="left"/>
      </w:pPr>
      <w:r>
        <w:t>Основные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муниципального</w:t>
      </w:r>
    </w:p>
    <w:p w:rsidR="00B142E7" w:rsidRDefault="00F56A73">
      <w:pPr>
        <w:spacing w:before="1"/>
        <w:ind w:left="248"/>
        <w:rPr>
          <w:b/>
          <w:sz w:val="26"/>
        </w:rPr>
      </w:pPr>
      <w:r>
        <w:rPr>
          <w:b/>
          <w:sz w:val="26"/>
        </w:rPr>
        <w:t>земельного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контроля,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содержащие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законодательства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06" w:firstLine="520"/>
        <w:jc w:val="both"/>
      </w:pPr>
      <w:r>
        <w:t>Основными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 w:rsidR="00C21FC8">
        <w:rPr>
          <w:spacing w:val="1"/>
        </w:rPr>
        <w:t>а</w:t>
      </w:r>
      <w:r>
        <w:t>дминистрацией</w:t>
      </w:r>
      <w:r>
        <w:rPr>
          <w:spacing w:val="1"/>
        </w:rPr>
        <w:t xml:space="preserve"> </w:t>
      </w:r>
      <w:r w:rsidR="00C21FC8">
        <w:t>Кадошкинского муниципального района</w:t>
      </w:r>
      <w:r>
        <w:t>,</w:t>
      </w:r>
      <w:r>
        <w:rPr>
          <w:spacing w:val="-1"/>
        </w:rPr>
        <w:t xml:space="preserve"> </w:t>
      </w:r>
      <w:r>
        <w:t>являются: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3" w:firstLine="520"/>
        <w:jc w:val="both"/>
      </w:pPr>
      <w:r>
        <w:t>Земельный кодекс Российской Федерации; Гражданский кодекс Российской</w:t>
      </w:r>
      <w:r>
        <w:rPr>
          <w:spacing w:val="1"/>
        </w:rPr>
        <w:t xml:space="preserve"> </w:t>
      </w:r>
      <w:r>
        <w:t>Федерации; Градостроительный</w:t>
      </w:r>
      <w:r>
        <w:rPr>
          <w:spacing w:val="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142E7" w:rsidRDefault="00B142E7">
      <w:pPr>
        <w:pStyle w:val="a3"/>
        <w:spacing w:before="2"/>
        <w:rPr>
          <w:sz w:val="24"/>
        </w:rPr>
      </w:pPr>
    </w:p>
    <w:p w:rsidR="00B142E7" w:rsidRDefault="00F56A73">
      <w:pPr>
        <w:pStyle w:val="a3"/>
        <w:spacing w:before="1"/>
        <w:ind w:left="102" w:right="106" w:firstLine="520"/>
        <w:jc w:val="both"/>
      </w:pPr>
      <w:r>
        <w:t>Федеральный закон от 25 октября 2001 г. № 137-ФЗ «О введении в действие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spacing w:before="1"/>
        <w:ind w:left="102" w:right="109" w:firstLine="520"/>
        <w:jc w:val="both"/>
      </w:pPr>
      <w:r>
        <w:t>Федеральный закон от 4 декабря 2006 г. № 201-ФЗ «О введении в действие</w:t>
      </w:r>
      <w:r>
        <w:rPr>
          <w:spacing w:val="1"/>
        </w:rPr>
        <w:t xml:space="preserve"> </w:t>
      </w:r>
      <w:r>
        <w:t>Лесного кодекса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7" w:firstLine="52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подсобном</w:t>
      </w:r>
      <w:r>
        <w:rPr>
          <w:spacing w:val="1"/>
        </w:rPr>
        <w:t xml:space="preserve"> </w:t>
      </w:r>
      <w:r>
        <w:t>хозяйстве»;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spacing w:before="1"/>
        <w:ind w:left="102" w:right="106" w:firstLine="52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назначения»;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8" w:firstLine="52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(фермерском)</w:t>
      </w:r>
      <w:r>
        <w:rPr>
          <w:spacing w:val="-2"/>
        </w:rPr>
        <w:t xml:space="preserve"> </w:t>
      </w:r>
      <w:r>
        <w:t>хозяйстве»;</w:t>
      </w:r>
    </w:p>
    <w:p w:rsidR="00B142E7" w:rsidRDefault="00B142E7">
      <w:pPr>
        <w:jc w:val="both"/>
        <w:sectPr w:rsidR="00B142E7">
          <w:pgSz w:w="11900" w:h="16850"/>
          <w:pgMar w:top="1060" w:right="740" w:bottom="1220" w:left="1600" w:header="0" w:footer="1030" w:gutter="0"/>
          <w:cols w:space="720"/>
        </w:sectPr>
      </w:pPr>
    </w:p>
    <w:p w:rsidR="00B142E7" w:rsidRDefault="00F56A73">
      <w:pPr>
        <w:pStyle w:val="a3"/>
        <w:spacing w:before="64"/>
        <w:ind w:left="102" w:right="105" w:firstLine="520"/>
        <w:jc w:val="both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имущества».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03" w:firstLine="518"/>
        <w:jc w:val="both"/>
      </w:pPr>
      <w:r>
        <w:t>Пере</w:t>
      </w:r>
      <w:r>
        <w:t>чень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соблюдение       которых       оценивается       при       проведении      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земельному 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граждан,</w:t>
      </w:r>
      <w:r>
        <w:rPr>
          <w:spacing w:val="65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 и индивидуальных предпринимателей,</w:t>
      </w:r>
      <w:r w:rsidR="00D30C07">
        <w:t xml:space="preserve"> </w:t>
      </w:r>
      <w:r>
        <w:t>в том числе относящихся к 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C21FC8">
        <w:rPr>
          <w:spacing w:val="1"/>
        </w:rPr>
        <w:t>а</w:t>
      </w:r>
      <w:r>
        <w:t>дминистрации</w:t>
      </w:r>
      <w:r>
        <w:rPr>
          <w:spacing w:val="1"/>
        </w:rPr>
        <w:t xml:space="preserve"> </w:t>
      </w:r>
      <w:r w:rsidR="00C21FC8">
        <w:rPr>
          <w:spacing w:val="1"/>
        </w:rPr>
        <w:t xml:space="preserve">Кадошкинского муниципального района </w:t>
      </w:r>
      <w:r>
        <w:t>в</w:t>
      </w:r>
      <w:r>
        <w:rPr>
          <w:spacing w:val="-6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</w:t>
      </w:r>
      <w:r>
        <w:t>ти</w:t>
      </w:r>
      <w:r>
        <w:rPr>
          <w:spacing w:val="2"/>
        </w:rPr>
        <w:t xml:space="preserve"> </w:t>
      </w:r>
      <w:r>
        <w:t>«Интернет».</w:t>
      </w:r>
    </w:p>
    <w:p w:rsidR="00B142E7" w:rsidRDefault="00B142E7">
      <w:pPr>
        <w:pStyle w:val="a3"/>
        <w:rPr>
          <w:sz w:val="25"/>
        </w:rPr>
      </w:pPr>
    </w:p>
    <w:p w:rsidR="00B142E7" w:rsidRDefault="00F56A73">
      <w:pPr>
        <w:pStyle w:val="Heading1"/>
        <w:numPr>
          <w:ilvl w:val="0"/>
          <w:numId w:val="1"/>
        </w:numPr>
        <w:tabs>
          <w:tab w:val="left" w:pos="1773"/>
        </w:tabs>
        <w:spacing w:before="1"/>
        <w:ind w:left="1772"/>
        <w:jc w:val="left"/>
      </w:pPr>
      <w:r>
        <w:t>Обязанность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земельные</w:t>
      </w:r>
      <w:r>
        <w:rPr>
          <w:spacing w:val="-5"/>
        </w:rPr>
        <w:t xml:space="preserve"> </w:t>
      </w:r>
      <w:r>
        <w:t>участки</w:t>
      </w:r>
    </w:p>
    <w:p w:rsidR="00B142E7" w:rsidRDefault="00B142E7">
      <w:pPr>
        <w:pStyle w:val="a3"/>
        <w:spacing w:before="7"/>
        <w:rPr>
          <w:b/>
          <w:sz w:val="23"/>
        </w:rPr>
      </w:pPr>
    </w:p>
    <w:p w:rsidR="00B142E7" w:rsidRDefault="00F56A73">
      <w:pPr>
        <w:pStyle w:val="a3"/>
        <w:ind w:left="102" w:right="113" w:firstLine="5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обязаны: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ind w:left="102" w:right="111" w:firstLine="518"/>
        <w:jc w:val="both"/>
      </w:pPr>
      <w:r>
        <w:t>использовать земельные участки в соответствии с их целевым назначением</w:t>
      </w:r>
      <w:r>
        <w:rPr>
          <w:spacing w:val="1"/>
        </w:rPr>
        <w:t xml:space="preserve"> </w:t>
      </w:r>
      <w:r>
        <w:t>способами, которые не должны наносить вред окружающей среде, в том числе</w:t>
      </w:r>
      <w:r>
        <w:rPr>
          <w:spacing w:val="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объекту;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13" w:firstLine="518"/>
        <w:jc w:val="both"/>
      </w:pPr>
      <w:r>
        <w:t>сохранять</w:t>
      </w:r>
      <w:r>
        <w:rPr>
          <w:spacing w:val="1"/>
        </w:rPr>
        <w:t xml:space="preserve"> </w:t>
      </w:r>
      <w:r>
        <w:t>межевые,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</w:t>
      </w:r>
      <w:r>
        <w:t>ельных</w:t>
      </w:r>
      <w:r>
        <w:rPr>
          <w:spacing w:val="3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5" w:firstLine="453"/>
        <w:jc w:val="both"/>
      </w:pPr>
      <w:r>
        <w:t>осуществлять мероприятия по охране земель, лесов, водных объектов и других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пожарной безопасности;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3" w:firstLine="518"/>
        <w:jc w:val="both"/>
      </w:pPr>
      <w:r>
        <w:t>своевременно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случаях,</w:t>
      </w:r>
      <w:r>
        <w:rPr>
          <w:spacing w:val="-6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предусмотрены договорами;</w:t>
      </w:r>
    </w:p>
    <w:p w:rsidR="00B142E7" w:rsidRDefault="00B142E7">
      <w:pPr>
        <w:pStyle w:val="a3"/>
        <w:spacing w:before="2"/>
        <w:rPr>
          <w:sz w:val="24"/>
        </w:rPr>
      </w:pPr>
    </w:p>
    <w:p w:rsidR="00B142E7" w:rsidRDefault="00F56A73">
      <w:pPr>
        <w:pStyle w:val="a3"/>
        <w:ind w:left="620"/>
      </w:pPr>
      <w:r>
        <w:t>своевременно</w:t>
      </w:r>
      <w:r>
        <w:rPr>
          <w:spacing w:val="-4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платежи</w:t>
      </w:r>
      <w:r>
        <w:rPr>
          <w:spacing w:val="-2"/>
        </w:rPr>
        <w:t xml:space="preserve"> </w:t>
      </w:r>
      <w:r>
        <w:t>за землю;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ind w:left="102" w:right="105" w:firstLine="518"/>
        <w:jc w:val="both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гигиенических,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нормативов;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12" w:firstLine="520"/>
        <w:jc w:val="both"/>
      </w:pPr>
      <w:r>
        <w:t>не допускать загрязнение, истощение, деградацию, порчу, уничтожение земель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почвы;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620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4"/>
        </w:rPr>
        <w:t xml:space="preserve"> </w:t>
      </w:r>
      <w:r>
        <w:t>самовольного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участков;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09" w:firstLine="518"/>
        <w:jc w:val="both"/>
      </w:pPr>
      <w:r>
        <w:t>выполнять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B142E7" w:rsidRDefault="00B142E7">
      <w:pPr>
        <w:pStyle w:val="a3"/>
        <w:rPr>
          <w:sz w:val="25"/>
        </w:rPr>
      </w:pPr>
    </w:p>
    <w:p w:rsidR="00B142E7" w:rsidRDefault="00C21FC8" w:rsidP="00C21FC8">
      <w:pPr>
        <w:pStyle w:val="Heading1"/>
        <w:numPr>
          <w:ilvl w:val="1"/>
          <w:numId w:val="1"/>
        </w:numPr>
        <w:tabs>
          <w:tab w:val="left" w:pos="2241"/>
        </w:tabs>
        <w:spacing w:before="1"/>
        <w:ind w:right="1789" w:hanging="1184"/>
        <w:jc w:val="center"/>
      </w:pPr>
      <w:r>
        <w:t xml:space="preserve">3.1. </w:t>
      </w:r>
      <w:r w:rsidR="00F56A73">
        <w:t>Обязанность использовать земельные участки</w:t>
      </w:r>
      <w:r w:rsidR="005A037A">
        <w:t xml:space="preserve"> </w:t>
      </w:r>
      <w:r w:rsidR="00F56A73">
        <w:rPr>
          <w:spacing w:val="-62"/>
        </w:rPr>
        <w:t xml:space="preserve"> </w:t>
      </w:r>
      <w:r w:rsidR="00F56A73">
        <w:t>на</w:t>
      </w:r>
      <w:r w:rsidR="00F56A73">
        <w:rPr>
          <w:spacing w:val="-2"/>
        </w:rPr>
        <w:t xml:space="preserve"> </w:t>
      </w:r>
      <w:r w:rsidR="00F56A73">
        <w:t>основании возникших прав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14" w:firstLine="5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</w:t>
      </w:r>
      <w:r>
        <w:rPr>
          <w:spacing w:val="9"/>
        </w:rPr>
        <w:t xml:space="preserve"> </w:t>
      </w:r>
      <w:r>
        <w:t>права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</w:t>
      </w:r>
      <w:r>
        <w:t>емельные</w:t>
      </w:r>
      <w:r>
        <w:rPr>
          <w:spacing w:val="14"/>
        </w:rPr>
        <w:t xml:space="preserve"> </w:t>
      </w:r>
      <w:r>
        <w:t>участки</w:t>
      </w:r>
      <w:r>
        <w:rPr>
          <w:spacing w:val="8"/>
        </w:rPr>
        <w:t xml:space="preserve"> </w:t>
      </w:r>
      <w:r>
        <w:t>возникают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основаниям,</w:t>
      </w:r>
      <w:r>
        <w:rPr>
          <w:spacing w:val="12"/>
        </w:rPr>
        <w:t xml:space="preserve"> </w:t>
      </w:r>
      <w:r>
        <w:t>установленным</w:t>
      </w:r>
    </w:p>
    <w:p w:rsidR="00B142E7" w:rsidRDefault="00F56A73">
      <w:pPr>
        <w:pStyle w:val="a3"/>
        <w:spacing w:before="64"/>
        <w:ind w:left="102" w:right="103"/>
        <w:jc w:val="both"/>
      </w:pPr>
      <w:r>
        <w:t>г</w:t>
      </w:r>
      <w:r>
        <w:t>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 регистрации в соответствии с Федеральным законом от 13 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218-ФЗ).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5" w:firstLine="453"/>
        <w:jc w:val="both"/>
      </w:pP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удостоверяются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218-ФЗ.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14" w:firstLine="455"/>
        <w:jc w:val="both"/>
      </w:pPr>
      <w:r>
        <w:t>Договоры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субаренды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безвозмездного пользования земельным участком, заключенные на срок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6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12" w:firstLine="453"/>
        <w:jc w:val="both"/>
      </w:pPr>
      <w:r>
        <w:t>При</w:t>
      </w:r>
      <w:r>
        <w:rPr>
          <w:spacing w:val="50"/>
        </w:rPr>
        <w:t xml:space="preserve"> </w:t>
      </w:r>
      <w:r>
        <w:t>переходе</w:t>
      </w:r>
      <w:r>
        <w:rPr>
          <w:spacing w:val="49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собственности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здание,</w:t>
      </w:r>
      <w:r>
        <w:rPr>
          <w:spacing w:val="114"/>
        </w:rPr>
        <w:t xml:space="preserve"> </w:t>
      </w:r>
      <w:r>
        <w:t>сооружение,</w:t>
      </w:r>
      <w:r>
        <w:rPr>
          <w:spacing w:val="113"/>
        </w:rPr>
        <w:t xml:space="preserve"> </w:t>
      </w:r>
      <w:r>
        <w:t>находящиеся</w:t>
      </w:r>
      <w:r>
        <w:rPr>
          <w:spacing w:val="-63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чужом   земельном    участке,   к    другому   лицу,   оно    приобретает   право</w:t>
      </w:r>
      <w:r>
        <w:rPr>
          <w:spacing w:val="1"/>
        </w:rPr>
        <w:t xml:space="preserve"> </w:t>
      </w:r>
      <w:r>
        <w:t>на использование соответствующей части земельного участка, занятой зданием,</w:t>
      </w:r>
      <w:r>
        <w:rPr>
          <w:spacing w:val="1"/>
        </w:rPr>
        <w:t xml:space="preserve"> </w:t>
      </w:r>
      <w:r>
        <w:t>сооружением и необходимой для их использования, на тех же условиях и в том же</w:t>
      </w:r>
      <w:r>
        <w:rPr>
          <w:spacing w:val="1"/>
        </w:rPr>
        <w:t xml:space="preserve"> </w:t>
      </w:r>
      <w:r>
        <w:t>объ</w:t>
      </w:r>
      <w:r>
        <w:t>еме, 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прежний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собственник.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ind w:left="102" w:right="107" w:firstLine="453"/>
        <w:jc w:val="both"/>
      </w:pPr>
      <w:r>
        <w:t>В случае перехода права собственности на здание, сооружение к нескольким</w:t>
      </w:r>
      <w:r>
        <w:rPr>
          <w:spacing w:val="1"/>
        </w:rPr>
        <w:t xml:space="preserve"> </w:t>
      </w:r>
      <w:r>
        <w:t>собственникам, порядок пользования земельным участком определяется с учетом</w:t>
      </w:r>
      <w:r>
        <w:rPr>
          <w:spacing w:val="1"/>
        </w:rPr>
        <w:t xml:space="preserve"> </w:t>
      </w:r>
      <w:r>
        <w:t>долей в праве собственности на здание, сооружение или сложившегося поря</w:t>
      </w:r>
      <w:r>
        <w:t>дка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земельным</w:t>
      </w:r>
      <w:r>
        <w:rPr>
          <w:spacing w:val="3"/>
        </w:rPr>
        <w:t xml:space="preserve"> </w:t>
      </w:r>
      <w:r>
        <w:t>участком.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6" w:firstLine="455"/>
        <w:jc w:val="both"/>
      </w:pP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граждане,  </w:t>
      </w:r>
      <w:r>
        <w:rPr>
          <w:spacing w:val="1"/>
        </w:rPr>
        <w:t xml:space="preserve"> </w:t>
      </w:r>
      <w:r>
        <w:t xml:space="preserve">использующие   </w:t>
      </w:r>
      <w:r>
        <w:rPr>
          <w:spacing w:val="1"/>
        </w:rPr>
        <w:t xml:space="preserve"> </w:t>
      </w:r>
      <w:r>
        <w:t xml:space="preserve">земельные   </w:t>
      </w:r>
      <w:r>
        <w:rPr>
          <w:spacing w:val="1"/>
        </w:rPr>
        <w:t xml:space="preserve"> </w:t>
      </w:r>
      <w:r>
        <w:t xml:space="preserve">участки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прав,являются</w:t>
      </w:r>
      <w:r>
        <w:rPr>
          <w:spacing w:val="1"/>
        </w:rPr>
        <w:t xml:space="preserve"> </w:t>
      </w:r>
      <w:r>
        <w:t>нарушителями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Ответственность за данное правонарушение предусмотрена статьей 7.1</w:t>
      </w:r>
      <w:r>
        <w:rPr>
          <w:spacing w:val="-62"/>
        </w:rPr>
        <w:t xml:space="preserve"> </w:t>
      </w:r>
      <w:r>
        <w:t>Кодекса Российской Федерации</w:t>
      </w:r>
      <w:r>
        <w:rPr>
          <w:spacing w:val="-1"/>
        </w:rPr>
        <w:t xml:space="preserve"> </w:t>
      </w:r>
      <w:r>
        <w:t>об административных</w:t>
      </w:r>
      <w:r>
        <w:rPr>
          <w:spacing w:val="-3"/>
        </w:rPr>
        <w:t xml:space="preserve"> </w:t>
      </w:r>
      <w:r>
        <w:t>правонаруш</w:t>
      </w:r>
      <w:r>
        <w:t>ениях.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10" w:firstLine="518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выявляемыми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контрольно-надзорных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2"/>
        </w:rPr>
        <w:t xml:space="preserve"> </w:t>
      </w:r>
      <w:r>
        <w:t>субъектов малого и среднего предпринимательства, являются расширение границ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земельных</w:t>
      </w:r>
      <w:r>
        <w:rPr>
          <w:spacing w:val="66"/>
        </w:rPr>
        <w:t xml:space="preserve"> </w:t>
      </w:r>
      <w:r>
        <w:t>участков.</w:t>
      </w:r>
      <w:r>
        <w:rPr>
          <w:spacing w:val="1"/>
        </w:rPr>
        <w:t xml:space="preserve"> </w:t>
      </w:r>
      <w:r>
        <w:t>Например, предоставлен земельный участок одной площади, при этом фактически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большей</w:t>
      </w:r>
      <w:r>
        <w:rPr>
          <w:spacing w:val="2"/>
        </w:rPr>
        <w:t xml:space="preserve"> </w:t>
      </w:r>
      <w:r>
        <w:t>площади.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12" w:firstLine="520"/>
        <w:jc w:val="both"/>
      </w:pPr>
      <w:r>
        <w:t>Рекомендацией по недопущению подобных нарушений является проведение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 соответствия фактических границ используемых земельных участков</w:t>
      </w:r>
      <w:r>
        <w:rPr>
          <w:spacing w:val="1"/>
        </w:rPr>
        <w:t xml:space="preserve"> </w:t>
      </w:r>
      <w:r>
        <w:t>границам,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</w:t>
      </w:r>
      <w:r>
        <w:t>верждающих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 w:rsidP="00C21FC8">
      <w:pPr>
        <w:pStyle w:val="a3"/>
        <w:ind w:left="102" w:right="114" w:firstLine="518"/>
        <w:jc w:val="both"/>
      </w:pP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lastRenderedPageBreak/>
        <w:t>земельные</w:t>
      </w:r>
      <w:r>
        <w:rPr>
          <w:spacing w:val="5"/>
        </w:rPr>
        <w:t xml:space="preserve"> </w:t>
      </w:r>
      <w:r>
        <w:t>участки,</w:t>
      </w:r>
      <w:r>
        <w:rPr>
          <w:spacing w:val="3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3"/>
        </w:rPr>
        <w:t xml:space="preserve"> </w:t>
      </w:r>
      <w:r>
        <w:t>договоры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65"/>
        </w:rPr>
        <w:t xml:space="preserve"> </w:t>
      </w:r>
      <w:r>
        <w:t>сделки,</w:t>
      </w:r>
      <w:r w:rsidR="00C21FC8">
        <w:t xml:space="preserve"> </w:t>
      </w:r>
      <w:r>
        <w:t xml:space="preserve">предусмотренные   </w:t>
      </w:r>
      <w:r>
        <w:rPr>
          <w:spacing w:val="1"/>
        </w:rPr>
        <w:t xml:space="preserve"> </w:t>
      </w:r>
      <w:r>
        <w:t xml:space="preserve">законом,   </w:t>
      </w:r>
      <w:r>
        <w:rPr>
          <w:spacing w:val="1"/>
        </w:rPr>
        <w:t xml:space="preserve"> </w:t>
      </w:r>
      <w:r>
        <w:t xml:space="preserve">судебные   </w:t>
      </w:r>
      <w:r>
        <w:rPr>
          <w:spacing w:val="1"/>
        </w:rPr>
        <w:t xml:space="preserve"> </w:t>
      </w:r>
      <w:r>
        <w:t>решения,     устанавливающие     право</w:t>
      </w:r>
      <w:r>
        <w:rPr>
          <w:spacing w:val="-62"/>
        </w:rPr>
        <w:t xml:space="preserve"> </w:t>
      </w:r>
      <w:r>
        <w:t>на земельный участок, акты органов государственной власти и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оснований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 на земельный участок и другие. Следует отметить, ч</w:t>
      </w:r>
      <w:r>
        <w:t>то права на земельные</w:t>
      </w:r>
      <w:r>
        <w:rPr>
          <w:spacing w:val="1"/>
        </w:rPr>
        <w:t xml:space="preserve"> </w:t>
      </w:r>
      <w:r>
        <w:t>участки в соответствии со статьей 26 Земельного кодекса Российской Федерации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регистрации.</w:t>
      </w:r>
    </w:p>
    <w:p w:rsidR="00B142E7" w:rsidRDefault="00B142E7">
      <w:pPr>
        <w:pStyle w:val="a3"/>
        <w:spacing w:before="2"/>
        <w:rPr>
          <w:sz w:val="25"/>
        </w:rPr>
      </w:pPr>
    </w:p>
    <w:p w:rsidR="00B142E7" w:rsidRPr="00C21FC8" w:rsidRDefault="00C21FC8" w:rsidP="00C21FC8">
      <w:pPr>
        <w:pStyle w:val="Heading1"/>
        <w:numPr>
          <w:ilvl w:val="1"/>
          <w:numId w:val="1"/>
        </w:numPr>
        <w:tabs>
          <w:tab w:val="left" w:pos="1019"/>
        </w:tabs>
        <w:spacing w:line="299" w:lineRule="exact"/>
        <w:ind w:left="1560" w:right="577" w:hanging="322"/>
        <w:jc w:val="center"/>
      </w:pPr>
      <w:r>
        <w:t xml:space="preserve">3.2. </w:t>
      </w:r>
      <w:r w:rsidR="00F56A73">
        <w:t>Обязанность</w:t>
      </w:r>
      <w:r w:rsidR="00F56A73" w:rsidRPr="00C21FC8">
        <w:rPr>
          <w:spacing w:val="-6"/>
        </w:rPr>
        <w:t xml:space="preserve"> </w:t>
      </w:r>
      <w:r w:rsidR="00F56A73">
        <w:t>юридического</w:t>
      </w:r>
      <w:r w:rsidR="00F56A73" w:rsidRPr="00C21FC8">
        <w:rPr>
          <w:spacing w:val="-7"/>
        </w:rPr>
        <w:t xml:space="preserve"> </w:t>
      </w:r>
      <w:r w:rsidR="00F56A73">
        <w:t>лица</w:t>
      </w:r>
      <w:r w:rsidR="00F56A73" w:rsidRPr="00C21FC8">
        <w:rPr>
          <w:spacing w:val="-7"/>
        </w:rPr>
        <w:t xml:space="preserve"> </w:t>
      </w:r>
      <w:r w:rsidR="00F56A73">
        <w:t>переоформить</w:t>
      </w:r>
      <w:r w:rsidR="00F56A73" w:rsidRPr="00C21FC8">
        <w:rPr>
          <w:spacing w:val="-5"/>
        </w:rPr>
        <w:t xml:space="preserve"> </w:t>
      </w:r>
      <w:r w:rsidR="00F56A73">
        <w:t>право</w:t>
      </w:r>
      <w:r w:rsidR="00F56A73" w:rsidRPr="00C21FC8">
        <w:rPr>
          <w:spacing w:val="-7"/>
        </w:rPr>
        <w:t xml:space="preserve"> </w:t>
      </w:r>
      <w:r w:rsidR="00F56A73">
        <w:t>постоянного</w:t>
      </w:r>
      <w:r w:rsidR="00F56A73" w:rsidRPr="00C21FC8">
        <w:rPr>
          <w:spacing w:val="-62"/>
        </w:rPr>
        <w:t xml:space="preserve"> </w:t>
      </w:r>
      <w:r w:rsidR="00F56A73">
        <w:t>(бессрочного)</w:t>
      </w:r>
      <w:r w:rsidR="00F56A73" w:rsidRPr="00C21FC8">
        <w:rPr>
          <w:spacing w:val="-1"/>
        </w:rPr>
        <w:t xml:space="preserve"> </w:t>
      </w:r>
      <w:r w:rsidR="00F56A73">
        <w:t>пользования</w:t>
      </w:r>
      <w:r w:rsidR="00F56A73" w:rsidRPr="00C21FC8">
        <w:rPr>
          <w:spacing w:val="-2"/>
        </w:rPr>
        <w:t xml:space="preserve"> </w:t>
      </w:r>
      <w:r w:rsidR="00F56A73">
        <w:t>земельным</w:t>
      </w:r>
      <w:r w:rsidR="00F56A73" w:rsidRPr="00C21FC8">
        <w:rPr>
          <w:spacing w:val="-2"/>
        </w:rPr>
        <w:t xml:space="preserve"> </w:t>
      </w:r>
      <w:r w:rsidR="00F56A73">
        <w:t>участком</w:t>
      </w:r>
      <w:r w:rsidR="00F56A73" w:rsidRPr="00C21FC8">
        <w:rPr>
          <w:spacing w:val="-2"/>
        </w:rPr>
        <w:t xml:space="preserve"> </w:t>
      </w:r>
      <w:r w:rsidR="00F56A73">
        <w:t>на</w:t>
      </w:r>
      <w:r w:rsidR="00F56A73" w:rsidRPr="00C21FC8">
        <w:rPr>
          <w:spacing w:val="-3"/>
        </w:rPr>
        <w:t xml:space="preserve"> </w:t>
      </w:r>
      <w:r w:rsidR="00F56A73">
        <w:t>право</w:t>
      </w:r>
      <w:r w:rsidR="00F56A73" w:rsidRPr="00C21FC8">
        <w:rPr>
          <w:spacing w:val="-1"/>
        </w:rPr>
        <w:t xml:space="preserve"> </w:t>
      </w:r>
      <w:r w:rsidR="00F56A73">
        <w:t>аренды</w:t>
      </w:r>
      <w:r>
        <w:t xml:space="preserve"> </w:t>
      </w:r>
      <w:r w:rsidR="00F56A73" w:rsidRPr="00C21FC8">
        <w:t>или</w:t>
      </w:r>
      <w:r w:rsidR="00F56A73" w:rsidRPr="00C21FC8">
        <w:rPr>
          <w:spacing w:val="-6"/>
        </w:rPr>
        <w:t xml:space="preserve"> </w:t>
      </w:r>
      <w:r w:rsidR="00F56A73" w:rsidRPr="00C21FC8">
        <w:t>приобрести</w:t>
      </w:r>
      <w:r w:rsidR="00F56A73" w:rsidRPr="00C21FC8">
        <w:rPr>
          <w:spacing w:val="-3"/>
        </w:rPr>
        <w:t xml:space="preserve"> </w:t>
      </w:r>
      <w:r w:rsidR="00F56A73" w:rsidRPr="00C21FC8">
        <w:t>в</w:t>
      </w:r>
      <w:r w:rsidR="00F56A73" w:rsidRPr="00C21FC8">
        <w:rPr>
          <w:spacing w:val="-5"/>
        </w:rPr>
        <w:t xml:space="preserve"> </w:t>
      </w:r>
      <w:r w:rsidR="00F56A73" w:rsidRPr="00C21FC8">
        <w:t>собственность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13" w:firstLine="518"/>
        <w:jc w:val="both"/>
      </w:pPr>
      <w:r>
        <w:t>Юридические лица, в том числе относящиеся к субъектам малого и 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переоформить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</w:t>
      </w:r>
      <w:r>
        <w:rPr>
          <w:spacing w:val="66"/>
        </w:rPr>
        <w:t xml:space="preserve"> </w:t>
      </w:r>
      <w:r>
        <w:t>земельными</w:t>
      </w:r>
      <w:r>
        <w:rPr>
          <w:spacing w:val="66"/>
        </w:rPr>
        <w:t xml:space="preserve"> </w:t>
      </w:r>
      <w:r>
        <w:t>участками</w:t>
      </w:r>
      <w:r>
        <w:rPr>
          <w:spacing w:val="66"/>
        </w:rPr>
        <w:t xml:space="preserve"> </w:t>
      </w:r>
      <w:r>
        <w:t>на   право   аренды   земельных   учас</w:t>
      </w:r>
      <w:r>
        <w:t>тков</w:t>
      </w:r>
      <w:r>
        <w:rPr>
          <w:spacing w:val="1"/>
        </w:rPr>
        <w:t xml:space="preserve"> </w:t>
      </w:r>
      <w:r>
        <w:t>или приобрести земельные участки в собственностьв соответствии с 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Земельным кодексом Российской</w:t>
      </w:r>
      <w:r>
        <w:rPr>
          <w:spacing w:val="1"/>
        </w:rPr>
        <w:t xml:space="preserve"> </w:t>
      </w:r>
      <w:r>
        <w:t>Федерации.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ind w:left="493"/>
      </w:pPr>
      <w:r>
        <w:t>Переоформление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05" w:firstLine="388"/>
        <w:jc w:val="both"/>
      </w:pPr>
      <w:r>
        <w:t>подачу заявления заинтересованным лицом о предоставлении ему земельного</w:t>
      </w:r>
      <w:r>
        <w:rPr>
          <w:spacing w:val="1"/>
        </w:rPr>
        <w:t xml:space="preserve"> </w:t>
      </w:r>
      <w:r>
        <w:t>участка на соответствующем праве, предусмотренном Земельным кодексом, при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(бессрочного) пользования;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05" w:firstLine="388"/>
        <w:jc w:val="both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C21FC8">
        <w:rPr>
          <w:spacing w:val="1"/>
        </w:rPr>
        <w:t>а</w:t>
      </w:r>
      <w:r>
        <w:t>дминистрацией</w:t>
      </w:r>
      <w:r>
        <w:rPr>
          <w:spacing w:val="1"/>
        </w:rPr>
        <w:t xml:space="preserve"> </w:t>
      </w:r>
      <w:r w:rsidR="00C21FC8">
        <w:rPr>
          <w:spacing w:val="1"/>
        </w:rPr>
        <w:t>Кадошкинского муниципального района</w:t>
      </w:r>
      <w:r>
        <w:rPr>
          <w:spacing w:val="1"/>
        </w:rPr>
        <w:t xml:space="preserve"> </w:t>
      </w:r>
      <w:r w:rsidR="005A037A">
        <w:rPr>
          <w:spacing w:val="1"/>
        </w:rPr>
        <w:t xml:space="preserve">о </w:t>
      </w:r>
      <w:r>
        <w:t>предоставлении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праве;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555"/>
      </w:pPr>
      <w:r>
        <w:t>государственную</w:t>
      </w:r>
      <w:r>
        <w:rPr>
          <w:spacing w:val="40"/>
        </w:rPr>
        <w:t xml:space="preserve"> </w:t>
      </w:r>
      <w:r>
        <w:t>регистрацию</w:t>
      </w:r>
      <w:r>
        <w:rPr>
          <w:spacing w:val="38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</w:p>
    <w:p w:rsidR="00B142E7" w:rsidRDefault="00F56A73">
      <w:pPr>
        <w:pStyle w:val="a3"/>
        <w:spacing w:before="1"/>
        <w:ind w:left="102"/>
        <w:jc w:val="both"/>
      </w:pPr>
      <w:r>
        <w:t>№</w:t>
      </w:r>
      <w:r>
        <w:rPr>
          <w:spacing w:val="-3"/>
        </w:rPr>
        <w:t xml:space="preserve"> </w:t>
      </w:r>
      <w:r>
        <w:t>218-ФЗ.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10" w:firstLine="51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переоформить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7.34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5" w:firstLine="518"/>
        <w:jc w:val="both"/>
      </w:pPr>
      <w:r>
        <w:t>Юридическим лицам, в том числе относящимся к субъектам малого и среднего</w:t>
      </w:r>
      <w:r>
        <w:rPr>
          <w:spacing w:val="-62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 2001 г. (дня вступления в силу Земельного кодекса Российской Федерации)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 w:rsidR="00C21FC8">
        <w:rPr>
          <w:spacing w:val="-62"/>
        </w:rPr>
        <w:t>а</w:t>
      </w:r>
      <w:r>
        <w:t>дминистрацию</w:t>
      </w:r>
      <w:r>
        <w:rPr>
          <w:spacing w:val="1"/>
        </w:rPr>
        <w:t xml:space="preserve"> </w:t>
      </w:r>
      <w:r w:rsidR="00C21FC8">
        <w:rPr>
          <w:spacing w:val="1"/>
        </w:rPr>
        <w:t>Кадошкинского муниципального 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</w:t>
      </w:r>
      <w:r>
        <w:t>ретении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оформлени</w:t>
      </w:r>
      <w:r w:rsidR="005A037A">
        <w:t>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B142E7" w:rsidRDefault="00B142E7">
      <w:pPr>
        <w:pStyle w:val="a3"/>
        <w:rPr>
          <w:sz w:val="25"/>
        </w:rPr>
      </w:pPr>
    </w:p>
    <w:p w:rsidR="00B142E7" w:rsidRPr="000D308A" w:rsidRDefault="00C21FC8" w:rsidP="000D308A">
      <w:pPr>
        <w:pStyle w:val="Heading1"/>
        <w:numPr>
          <w:ilvl w:val="1"/>
          <w:numId w:val="1"/>
        </w:numPr>
        <w:tabs>
          <w:tab w:val="left" w:pos="731"/>
        </w:tabs>
        <w:spacing w:line="299" w:lineRule="exact"/>
        <w:ind w:left="993" w:right="288" w:hanging="231"/>
        <w:jc w:val="center"/>
      </w:pPr>
      <w:r>
        <w:t xml:space="preserve">3.3. </w:t>
      </w:r>
      <w:r w:rsidR="00F56A73">
        <w:t>Обязанность</w:t>
      </w:r>
      <w:r w:rsidR="00F56A73" w:rsidRPr="000D308A">
        <w:rPr>
          <w:spacing w:val="-5"/>
        </w:rPr>
        <w:t xml:space="preserve"> </w:t>
      </w:r>
      <w:r w:rsidR="00F56A73">
        <w:t>использовать</w:t>
      </w:r>
      <w:r w:rsidR="00F56A73" w:rsidRPr="000D308A">
        <w:rPr>
          <w:spacing w:val="-5"/>
        </w:rPr>
        <w:t xml:space="preserve"> </w:t>
      </w:r>
      <w:r w:rsidR="00F56A73">
        <w:t>земельный</w:t>
      </w:r>
      <w:r w:rsidR="00F56A73" w:rsidRPr="000D308A">
        <w:rPr>
          <w:spacing w:val="-6"/>
        </w:rPr>
        <w:t xml:space="preserve"> </w:t>
      </w:r>
      <w:r w:rsidR="00F56A73">
        <w:t>участок</w:t>
      </w:r>
      <w:r w:rsidR="00F56A73" w:rsidRPr="000D308A">
        <w:rPr>
          <w:spacing w:val="-7"/>
        </w:rPr>
        <w:t xml:space="preserve"> </w:t>
      </w:r>
      <w:r w:rsidR="00F56A73">
        <w:t>по</w:t>
      </w:r>
      <w:r w:rsidR="00F56A73" w:rsidRPr="000D308A">
        <w:rPr>
          <w:spacing w:val="-6"/>
        </w:rPr>
        <w:t xml:space="preserve"> </w:t>
      </w:r>
      <w:r w:rsidR="00F56A73">
        <w:t>целевому</w:t>
      </w:r>
      <w:r w:rsidR="00F56A73" w:rsidRPr="000D308A">
        <w:rPr>
          <w:spacing w:val="-5"/>
        </w:rPr>
        <w:t xml:space="preserve"> </w:t>
      </w:r>
      <w:r w:rsidR="00F56A73">
        <w:t>назначению</w:t>
      </w:r>
      <w:r w:rsidR="000D308A">
        <w:t xml:space="preserve"> </w:t>
      </w:r>
      <w:r w:rsidR="00F56A73" w:rsidRPr="000D308A">
        <w:rPr>
          <w:spacing w:val="-62"/>
        </w:rPr>
        <w:t xml:space="preserve"> </w:t>
      </w:r>
      <w:r w:rsidR="00F56A73">
        <w:t>в</w:t>
      </w:r>
      <w:r w:rsidR="00F56A73" w:rsidRPr="000D308A">
        <w:rPr>
          <w:spacing w:val="-5"/>
        </w:rPr>
        <w:t xml:space="preserve"> </w:t>
      </w:r>
      <w:r w:rsidR="00F56A73">
        <w:t>соответствии</w:t>
      </w:r>
      <w:r w:rsidR="00F56A73" w:rsidRPr="000D308A">
        <w:rPr>
          <w:spacing w:val="-4"/>
        </w:rPr>
        <w:t xml:space="preserve"> </w:t>
      </w:r>
      <w:r w:rsidR="00F56A73">
        <w:t>с</w:t>
      </w:r>
      <w:r w:rsidR="00F56A73" w:rsidRPr="000D308A">
        <w:rPr>
          <w:spacing w:val="-4"/>
        </w:rPr>
        <w:t xml:space="preserve"> </w:t>
      </w:r>
      <w:r w:rsidR="00F56A73">
        <w:t>его принадлежностью</w:t>
      </w:r>
      <w:r w:rsidR="00F56A73" w:rsidRPr="000D308A">
        <w:rPr>
          <w:spacing w:val="-3"/>
        </w:rPr>
        <w:t xml:space="preserve"> </w:t>
      </w:r>
      <w:r w:rsidR="00F56A73">
        <w:t>к</w:t>
      </w:r>
      <w:r w:rsidR="00F56A73" w:rsidRPr="000D308A">
        <w:rPr>
          <w:spacing w:val="-2"/>
        </w:rPr>
        <w:t xml:space="preserve"> </w:t>
      </w:r>
      <w:r w:rsidR="00F56A73">
        <w:t>той</w:t>
      </w:r>
      <w:r w:rsidR="000D308A">
        <w:t xml:space="preserve"> </w:t>
      </w:r>
      <w:r w:rsidR="00F56A73">
        <w:t>или</w:t>
      </w:r>
      <w:r w:rsidR="00F56A73" w:rsidRPr="000D308A">
        <w:rPr>
          <w:spacing w:val="-3"/>
        </w:rPr>
        <w:t xml:space="preserve"> </w:t>
      </w:r>
      <w:r w:rsidR="00F56A73">
        <w:t>иной</w:t>
      </w:r>
      <w:r w:rsidR="00F56A73" w:rsidRPr="000D308A">
        <w:rPr>
          <w:spacing w:val="3"/>
        </w:rPr>
        <w:t xml:space="preserve"> </w:t>
      </w:r>
      <w:r w:rsidR="00F56A73">
        <w:t>категории</w:t>
      </w:r>
      <w:r w:rsidR="00F56A73" w:rsidRPr="000D308A">
        <w:rPr>
          <w:spacing w:val="-3"/>
        </w:rPr>
        <w:t xml:space="preserve"> </w:t>
      </w:r>
      <w:r w:rsidR="00F56A73">
        <w:t>земель</w:t>
      </w:r>
      <w:r w:rsidR="000D308A">
        <w:t xml:space="preserve"> </w:t>
      </w:r>
      <w:r w:rsidR="00F56A73" w:rsidRPr="000D308A">
        <w:t>и</w:t>
      </w:r>
      <w:r w:rsidR="00F56A73" w:rsidRPr="000D308A">
        <w:rPr>
          <w:spacing w:val="-7"/>
        </w:rPr>
        <w:t xml:space="preserve"> </w:t>
      </w:r>
      <w:r w:rsidR="00F56A73" w:rsidRPr="000D308A">
        <w:t>(или)</w:t>
      </w:r>
      <w:r w:rsidR="00F56A73" w:rsidRPr="000D308A">
        <w:rPr>
          <w:spacing w:val="-4"/>
        </w:rPr>
        <w:t xml:space="preserve"> </w:t>
      </w:r>
      <w:r w:rsidR="00F56A73" w:rsidRPr="000D308A">
        <w:t>разрешенным</w:t>
      </w:r>
      <w:r w:rsidR="00F56A73" w:rsidRPr="000D308A">
        <w:rPr>
          <w:spacing w:val="-6"/>
        </w:rPr>
        <w:t xml:space="preserve"> </w:t>
      </w:r>
      <w:r w:rsidR="00F56A73" w:rsidRPr="000D308A">
        <w:t>использованием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12" w:firstLine="520"/>
        <w:jc w:val="both"/>
      </w:pPr>
      <w:r>
        <w:t>Статьей 7 Земельного кодекса Российской Федерации установлено, что земли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назначением.</w:t>
      </w:r>
      <w:r>
        <w:rPr>
          <w:spacing w:val="1"/>
        </w:rPr>
        <w:t xml:space="preserve"> </w:t>
      </w:r>
      <w:r>
        <w:lastRenderedPageBreak/>
        <w:t>Правовой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</w:p>
    <w:p w:rsidR="00B142E7" w:rsidRDefault="00F56A73">
      <w:pPr>
        <w:pStyle w:val="a3"/>
        <w:tabs>
          <w:tab w:val="left" w:pos="1447"/>
          <w:tab w:val="left" w:pos="1819"/>
          <w:tab w:val="left" w:pos="3601"/>
          <w:tab w:val="left" w:pos="5477"/>
          <w:tab w:val="left" w:pos="5831"/>
          <w:tab w:val="left" w:pos="7533"/>
          <w:tab w:val="left" w:pos="7881"/>
        </w:tabs>
        <w:spacing w:before="64"/>
        <w:ind w:left="102" w:right="110"/>
      </w:pPr>
      <w:r>
        <w:t>категории</w:t>
      </w:r>
      <w:r>
        <w:tab/>
        <w:t>и</w:t>
      </w:r>
      <w:r>
        <w:tab/>
        <w:t>разрешенного</w:t>
      </w:r>
      <w:r>
        <w:tab/>
        <w:t>использования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зонированием</w:t>
      </w:r>
      <w:r>
        <w:rPr>
          <w:spacing w:val="-62"/>
        </w:rPr>
        <w:t xml:space="preserve"> </w:t>
      </w:r>
      <w:r>
        <w:t>территорий.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0" w:firstLine="518"/>
        <w:jc w:val="both"/>
      </w:pPr>
      <w:r>
        <w:t>Виды    разрешенного   использования    земельных    участков   определяются</w:t>
      </w:r>
      <w:r>
        <w:rPr>
          <w:spacing w:val="1"/>
        </w:rPr>
        <w:t xml:space="preserve"> </w:t>
      </w:r>
      <w:r>
        <w:t>в соответствии с классификатором видов разрешенного использования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540.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8" w:firstLine="520"/>
        <w:jc w:val="both"/>
      </w:pPr>
      <w:r>
        <w:t>Любой вид разрешенного использования из предусмотренных зонированием</w:t>
      </w:r>
      <w:r>
        <w:rPr>
          <w:spacing w:val="1"/>
        </w:rPr>
        <w:t xml:space="preserve"> </w:t>
      </w:r>
      <w:r>
        <w:t>территорий видов выбирается самостоятельно, без дополнительных разрешений и</w:t>
      </w:r>
      <w:r>
        <w:rPr>
          <w:spacing w:val="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согласования.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spacing w:before="1"/>
        <w:ind w:left="102" w:right="113" w:firstLine="518"/>
        <w:jc w:val="both"/>
      </w:pPr>
      <w:r>
        <w:t>Вид разреш</w:t>
      </w:r>
      <w:r>
        <w:t>енного использования земельного участка указывается в сведениях</w:t>
      </w:r>
      <w:r>
        <w:rPr>
          <w:spacing w:val="-62"/>
        </w:rPr>
        <w:t xml:space="preserve"> </w:t>
      </w:r>
      <w:r>
        <w:t>Единого 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недвижимости.</w:t>
      </w:r>
    </w:p>
    <w:p w:rsidR="00B142E7" w:rsidRDefault="00B142E7">
      <w:pPr>
        <w:pStyle w:val="a3"/>
        <w:spacing w:before="2"/>
        <w:rPr>
          <w:sz w:val="24"/>
        </w:rPr>
      </w:pPr>
    </w:p>
    <w:p w:rsidR="00B142E7" w:rsidRDefault="00F56A73">
      <w:pPr>
        <w:pStyle w:val="a3"/>
        <w:ind w:left="102" w:right="109" w:firstLine="520"/>
        <w:jc w:val="both"/>
      </w:pPr>
      <w:r>
        <w:t>Лицо,</w:t>
      </w:r>
      <w:r>
        <w:rPr>
          <w:spacing w:val="1"/>
        </w:rPr>
        <w:t xml:space="preserve"> </w:t>
      </w:r>
      <w:r>
        <w:t>использующее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земельного участка, которые указаны в Едином 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7" w:firstLine="520"/>
        <w:jc w:val="both"/>
      </w:pPr>
      <w:r>
        <w:t>Указанный вид нарушения заключается в использовании земельного участка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видов</w:t>
      </w:r>
      <w:r>
        <w:rPr>
          <w:spacing w:val="81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не</w:t>
      </w:r>
      <w:r>
        <w:rPr>
          <w:spacing w:val="81"/>
        </w:rPr>
        <w:t xml:space="preserve"> </w:t>
      </w:r>
      <w:r>
        <w:t>предусмотренных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соответствующей</w:t>
      </w:r>
      <w:r>
        <w:rPr>
          <w:spacing w:val="81"/>
        </w:rPr>
        <w:t xml:space="preserve"> </w:t>
      </w:r>
      <w:r>
        <w:t>категории,</w:t>
      </w:r>
      <w:r>
        <w:rPr>
          <w:spacing w:val="-63"/>
        </w:rPr>
        <w:t xml:space="preserve"> </w:t>
      </w:r>
      <w:r>
        <w:t>к которой отне</w:t>
      </w:r>
      <w:r>
        <w:t>сен земельный участок, и вида (видов) разрешенного 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ind w:left="102" w:right="103" w:firstLine="518"/>
        <w:jc w:val="both"/>
      </w:pPr>
      <w:r>
        <w:t>Например,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Едином   государственном   реестре   недвижимости   указано,</w:t>
      </w:r>
      <w:r>
        <w:rPr>
          <w:spacing w:val="1"/>
        </w:rPr>
        <w:t xml:space="preserve"> </w:t>
      </w:r>
      <w:r>
        <w:t>что земельный участок относится к категории земель «земли населенных пунктов»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«индивидуальное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автомобилей.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автомобилей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вид разрешенного использования «индивидуальное жилищное строитель</w:t>
      </w:r>
      <w:r>
        <w:t>ство»</w:t>
      </w:r>
      <w:r>
        <w:rPr>
          <w:spacing w:val="-62"/>
        </w:rPr>
        <w:t xml:space="preserve"> </w:t>
      </w:r>
      <w:r>
        <w:t>не предусматривает использование земельного участка для ремонта автомобилей.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возможности  </w:t>
      </w:r>
      <w:r>
        <w:rPr>
          <w:spacing w:val="1"/>
        </w:rPr>
        <w:t xml:space="preserve"> </w:t>
      </w:r>
      <w:r>
        <w:t>использования    такого    земельного    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</w:t>
      </w:r>
      <w:r>
        <w:t>стра недвижимости изменив или дополнив вид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«ремонт</w:t>
      </w:r>
      <w:r>
        <w:rPr>
          <w:spacing w:val="-62"/>
        </w:rPr>
        <w:t xml:space="preserve"> </w:t>
      </w:r>
      <w:r>
        <w:t>автомобилей»,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классификатором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2"/>
        </w:rPr>
        <w:t xml:space="preserve"> </w:t>
      </w:r>
      <w:r>
        <w:t>использования земельных участков, утвержденным приказом Минэкономразвития</w:t>
      </w:r>
      <w:r>
        <w:rPr>
          <w:spacing w:val="1"/>
        </w:rPr>
        <w:t xml:space="preserve"> </w:t>
      </w:r>
      <w:r>
        <w:t>России от 1 сентября 2014 г.</w:t>
      </w:r>
      <w:r>
        <w:rPr>
          <w:spacing w:val="1"/>
        </w:rPr>
        <w:t xml:space="preserve"> </w:t>
      </w:r>
      <w:r>
        <w:t>№ 540, предусматривает размещение мастерских,</w:t>
      </w:r>
      <w:r>
        <w:rPr>
          <w:spacing w:val="1"/>
        </w:rPr>
        <w:t xml:space="preserve"> </w:t>
      </w:r>
      <w:r>
        <w:t>предназначенных для ремонта и обслуживания автомобилей, и прочих объектов</w:t>
      </w:r>
      <w:r>
        <w:rPr>
          <w:spacing w:val="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сервиса,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</w:t>
      </w:r>
      <w:r>
        <w:t>ение магазинов</w:t>
      </w:r>
      <w:r>
        <w:rPr>
          <w:spacing w:val="-2"/>
        </w:rPr>
        <w:t xml:space="preserve"> </w:t>
      </w:r>
      <w:r>
        <w:t>сопутствующей</w:t>
      </w:r>
      <w:r>
        <w:rPr>
          <w:spacing w:val="-2"/>
        </w:rPr>
        <w:t xml:space="preserve"> </w:t>
      </w:r>
      <w:r>
        <w:t>торговли.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1" w:firstLine="520"/>
        <w:jc w:val="both"/>
      </w:pP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установленным</w:t>
      </w:r>
      <w:r>
        <w:rPr>
          <w:spacing w:val="14"/>
        </w:rPr>
        <w:t xml:space="preserve"> </w:t>
      </w:r>
      <w:r>
        <w:t>разрешенным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земельного</w:t>
      </w:r>
    </w:p>
    <w:p w:rsidR="00B142E7" w:rsidRDefault="00B142E7">
      <w:pPr>
        <w:jc w:val="both"/>
        <w:sectPr w:rsidR="00B142E7">
          <w:pgSz w:w="11900" w:h="16850"/>
          <w:pgMar w:top="1060" w:right="740" w:bottom="1240" w:left="1600" w:header="0" w:footer="1030" w:gutter="0"/>
          <w:cols w:space="720"/>
        </w:sectPr>
      </w:pPr>
    </w:p>
    <w:p w:rsidR="00B142E7" w:rsidRDefault="00F56A73">
      <w:pPr>
        <w:pStyle w:val="a3"/>
        <w:spacing w:before="64"/>
        <w:ind w:left="102"/>
      </w:pPr>
      <w:r>
        <w:lastRenderedPageBreak/>
        <w:t>участка</w:t>
      </w:r>
      <w:r>
        <w:rPr>
          <w:spacing w:val="12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8.8</w:t>
      </w:r>
      <w:r>
        <w:rPr>
          <w:spacing w:val="11"/>
        </w:rPr>
        <w:t xml:space="preserve"> </w:t>
      </w:r>
      <w:r>
        <w:t>Кодекса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административных</w:t>
      </w:r>
      <w:r>
        <w:rPr>
          <w:spacing w:val="-62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-2"/>
        </w:rPr>
        <w:t xml:space="preserve"> </w:t>
      </w:r>
      <w:r>
        <w:t>ответственность.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13" w:firstLine="5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собственника.</w:t>
      </w:r>
    </w:p>
    <w:p w:rsidR="00B142E7" w:rsidRDefault="00B142E7">
      <w:pPr>
        <w:pStyle w:val="a3"/>
        <w:spacing w:before="1"/>
        <w:rPr>
          <w:sz w:val="25"/>
        </w:rPr>
      </w:pPr>
    </w:p>
    <w:p w:rsidR="00B142E7" w:rsidRPr="000D308A" w:rsidRDefault="000D308A" w:rsidP="000D308A">
      <w:pPr>
        <w:pStyle w:val="Heading1"/>
        <w:numPr>
          <w:ilvl w:val="1"/>
          <w:numId w:val="1"/>
        </w:numPr>
        <w:tabs>
          <w:tab w:val="left" w:pos="1108"/>
        </w:tabs>
        <w:spacing w:line="299" w:lineRule="exact"/>
        <w:ind w:left="1276" w:right="494" w:firstLine="168"/>
        <w:jc w:val="center"/>
      </w:pPr>
      <w:r>
        <w:t xml:space="preserve">3.4. </w:t>
      </w:r>
      <w:r w:rsidR="00F56A73">
        <w:t xml:space="preserve">Обязанность использовать </w:t>
      </w:r>
      <w:r w:rsidR="00F56A73">
        <w:t>земельный участок, предназначенный</w:t>
      </w:r>
      <w:r w:rsidR="00F56A73" w:rsidRPr="000D308A">
        <w:rPr>
          <w:spacing w:val="1"/>
        </w:rPr>
        <w:t xml:space="preserve"> </w:t>
      </w:r>
      <w:r w:rsidR="00F56A73">
        <w:t>для</w:t>
      </w:r>
      <w:r w:rsidR="00F56A73" w:rsidRPr="000D308A">
        <w:rPr>
          <w:spacing w:val="-5"/>
        </w:rPr>
        <w:t xml:space="preserve"> </w:t>
      </w:r>
      <w:r w:rsidR="00F56A73">
        <w:t>жилищного</w:t>
      </w:r>
      <w:r w:rsidR="00F56A73" w:rsidRPr="000D308A">
        <w:rPr>
          <w:spacing w:val="-4"/>
        </w:rPr>
        <w:t xml:space="preserve"> </w:t>
      </w:r>
      <w:r w:rsidR="00F56A73">
        <w:t>или</w:t>
      </w:r>
      <w:r w:rsidR="00F56A73" w:rsidRPr="000D308A">
        <w:rPr>
          <w:spacing w:val="-4"/>
        </w:rPr>
        <w:t xml:space="preserve"> </w:t>
      </w:r>
      <w:r w:rsidR="00F56A73">
        <w:t>иного</w:t>
      </w:r>
      <w:r w:rsidR="00F56A73" w:rsidRPr="000D308A">
        <w:rPr>
          <w:spacing w:val="-3"/>
        </w:rPr>
        <w:t xml:space="preserve"> </w:t>
      </w:r>
      <w:r w:rsidR="00F56A73">
        <w:t>строительства,</w:t>
      </w:r>
      <w:r w:rsidR="00F56A73" w:rsidRPr="000D308A">
        <w:rPr>
          <w:spacing w:val="-5"/>
        </w:rPr>
        <w:t xml:space="preserve"> </w:t>
      </w:r>
      <w:r w:rsidR="00F56A73">
        <w:t>садоводства</w:t>
      </w:r>
      <w:r w:rsidR="00F56A73" w:rsidRPr="000D308A">
        <w:rPr>
          <w:spacing w:val="-5"/>
        </w:rPr>
        <w:t xml:space="preserve"> </w:t>
      </w:r>
      <w:r w:rsidR="00F56A73">
        <w:t>и</w:t>
      </w:r>
      <w:r w:rsidR="00F56A73" w:rsidRPr="000D308A">
        <w:rPr>
          <w:spacing w:val="-4"/>
        </w:rPr>
        <w:t xml:space="preserve"> </w:t>
      </w:r>
      <w:r w:rsidR="00F56A73">
        <w:t>огородничества</w:t>
      </w:r>
      <w:r>
        <w:t xml:space="preserve"> </w:t>
      </w:r>
      <w:r w:rsidR="00F56A73" w:rsidRPr="000D308A">
        <w:t>в</w:t>
      </w:r>
      <w:r w:rsidR="00F56A73" w:rsidRPr="000D308A">
        <w:rPr>
          <w:spacing w:val="-4"/>
        </w:rPr>
        <w:t xml:space="preserve"> </w:t>
      </w:r>
      <w:r w:rsidR="00F56A73" w:rsidRPr="000D308A">
        <w:t>течение</w:t>
      </w:r>
      <w:r w:rsidR="00F56A73" w:rsidRPr="000D308A">
        <w:rPr>
          <w:spacing w:val="-2"/>
        </w:rPr>
        <w:t xml:space="preserve"> </w:t>
      </w:r>
      <w:r w:rsidR="00F56A73" w:rsidRPr="000D308A">
        <w:t>срока,</w:t>
      </w:r>
      <w:r w:rsidR="00F56A73" w:rsidRPr="000D308A">
        <w:rPr>
          <w:spacing w:val="-3"/>
        </w:rPr>
        <w:t xml:space="preserve"> </w:t>
      </w:r>
      <w:r w:rsidR="00F56A73" w:rsidRPr="000D308A">
        <w:t>установленного</w:t>
      </w:r>
      <w:r w:rsidR="00F56A73" w:rsidRPr="000D308A">
        <w:rPr>
          <w:spacing w:val="-3"/>
        </w:rPr>
        <w:t xml:space="preserve"> </w:t>
      </w:r>
      <w:r w:rsidR="00F56A73" w:rsidRPr="000D308A">
        <w:t>закона</w:t>
      </w:r>
    </w:p>
    <w:p w:rsidR="00B142E7" w:rsidRDefault="00B142E7">
      <w:pPr>
        <w:pStyle w:val="a3"/>
        <w:spacing w:before="8"/>
        <w:rPr>
          <w:b/>
          <w:sz w:val="23"/>
        </w:rPr>
      </w:pPr>
    </w:p>
    <w:p w:rsidR="00B142E7" w:rsidRDefault="00F56A73">
      <w:pPr>
        <w:pStyle w:val="a3"/>
        <w:ind w:left="102" w:right="111" w:firstLine="520"/>
        <w:jc w:val="both"/>
      </w:pPr>
      <w:r>
        <w:t>Статьей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своевременно приступить к использованию земельных участков в случаях, если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предусмотрены договорами.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05" w:firstLine="518"/>
        <w:jc w:val="both"/>
      </w:pPr>
      <w:r>
        <w:t>Лицам, которым земельные участки предоставлены для строительства, в том</w:t>
      </w:r>
      <w:r>
        <w:rPr>
          <w:spacing w:val="1"/>
        </w:rPr>
        <w:t xml:space="preserve"> </w:t>
      </w:r>
      <w:r>
        <w:t>числе жилищного строительств</w:t>
      </w:r>
      <w:r>
        <w:t>а, необходимо своевременно, в течение трех лет</w:t>
      </w:r>
      <w:r>
        <w:rPr>
          <w:spacing w:val="1"/>
        </w:rPr>
        <w:t xml:space="preserve"> </w:t>
      </w:r>
      <w:r>
        <w:t>(срок освоения земельного участка), в порядке, установленном Градостроительным</w:t>
      </w:r>
      <w:r>
        <w:rPr>
          <w:spacing w:val="-62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направить в</w:t>
      </w:r>
      <w:r>
        <w:rPr>
          <w:spacing w:val="1"/>
        </w:rPr>
        <w:t xml:space="preserve"> </w:t>
      </w:r>
      <w:r>
        <w:t>уполномоченный орган</w:t>
      </w:r>
      <w:r>
        <w:rPr>
          <w:spacing w:val="65"/>
        </w:rPr>
        <w:t xml:space="preserve"> </w:t>
      </w:r>
      <w:r>
        <w:t>уведомление о планируемых 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 дома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строительстве).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spacing w:before="1"/>
        <w:ind w:left="102" w:right="107" w:firstLine="518"/>
        <w:jc w:val="both"/>
      </w:pP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4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уведомления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указанных</w:t>
      </w:r>
      <w:r>
        <w:rPr>
          <w:spacing w:val="-6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уведомлении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планируемом</w:t>
      </w:r>
      <w:r>
        <w:rPr>
          <w:spacing w:val="42"/>
        </w:rPr>
        <w:t xml:space="preserve"> </w:t>
      </w:r>
      <w:r>
        <w:t>строительстве</w:t>
      </w:r>
      <w:r>
        <w:rPr>
          <w:spacing w:val="42"/>
        </w:rPr>
        <w:t xml:space="preserve"> </w:t>
      </w:r>
      <w:r>
        <w:t>параметров</w:t>
      </w:r>
      <w:r>
        <w:rPr>
          <w:spacing w:val="42"/>
        </w:rPr>
        <w:t xml:space="preserve"> </w:t>
      </w:r>
      <w:r>
        <w:t>объекта</w:t>
      </w:r>
      <w:r>
        <w:rPr>
          <w:spacing w:val="43"/>
        </w:rPr>
        <w:t xml:space="preserve"> </w:t>
      </w:r>
      <w:r>
        <w:t>строительства,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статьей 42 Земельного кодекса Российской Федерации и образуют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</w:t>
      </w:r>
      <w:r>
        <w:t>ое</w:t>
      </w:r>
      <w:r>
        <w:rPr>
          <w:spacing w:val="1"/>
        </w:rPr>
        <w:t xml:space="preserve"> </w:t>
      </w:r>
      <w:r>
        <w:t xml:space="preserve">предусмотрена   </w:t>
      </w:r>
      <w:r>
        <w:rPr>
          <w:spacing w:val="1"/>
        </w:rPr>
        <w:t xml:space="preserve"> </w:t>
      </w:r>
      <w:r>
        <w:t xml:space="preserve">частью   </w:t>
      </w:r>
      <w:r>
        <w:rPr>
          <w:spacing w:val="1"/>
        </w:rPr>
        <w:t xml:space="preserve"> </w:t>
      </w:r>
      <w:r>
        <w:t xml:space="preserve">3   </w:t>
      </w:r>
      <w:r>
        <w:rPr>
          <w:spacing w:val="1"/>
        </w:rPr>
        <w:t xml:space="preserve"> </w:t>
      </w:r>
      <w:r>
        <w:t>статьи     8.8     Кодекса     Российской     Федерации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правонарушениях.</w:t>
      </w:r>
    </w:p>
    <w:p w:rsidR="00B142E7" w:rsidRDefault="00B142E7">
      <w:pPr>
        <w:pStyle w:val="a3"/>
        <w:spacing w:before="3"/>
        <w:rPr>
          <w:sz w:val="24"/>
        </w:rPr>
      </w:pPr>
    </w:p>
    <w:p w:rsidR="00B142E7" w:rsidRDefault="00F56A73">
      <w:pPr>
        <w:pStyle w:val="a3"/>
        <w:ind w:left="102" w:right="108" w:firstLine="520"/>
        <w:jc w:val="both"/>
      </w:pPr>
      <w:r>
        <w:t>В целях недопущения нарушений, связанных с неиспользованием земельного</w:t>
      </w:r>
      <w:r>
        <w:rPr>
          <w:spacing w:val="1"/>
        </w:rPr>
        <w:t xml:space="preserve"> </w:t>
      </w:r>
      <w:r>
        <w:t>участка, предназначенного для жилищного или иного строит</w:t>
      </w:r>
      <w:r>
        <w:t>ельства, необходимо</w:t>
      </w:r>
      <w:r>
        <w:rPr>
          <w:spacing w:val="1"/>
        </w:rPr>
        <w:t xml:space="preserve"> </w:t>
      </w:r>
      <w:r>
        <w:t xml:space="preserve">правообладателю земельного участка своевременно обратиться в </w:t>
      </w:r>
      <w:r w:rsidR="00D30C07">
        <w:t>а</w:t>
      </w:r>
      <w:r>
        <w:t>дминистрацию</w:t>
      </w:r>
      <w:r>
        <w:rPr>
          <w:spacing w:val="1"/>
        </w:rPr>
        <w:t xml:space="preserve"> </w:t>
      </w:r>
      <w:r w:rsidR="00D30C07">
        <w:rPr>
          <w:spacing w:val="1"/>
        </w:rPr>
        <w:t>Кадошкинского муниципального района</w:t>
      </w:r>
      <w:r>
        <w:t xml:space="preserve">   для    получения   разрешения    на   строительство</w:t>
      </w:r>
      <w:r>
        <w:rPr>
          <w:spacing w:val="1"/>
        </w:rPr>
        <w:t xml:space="preserve"> </w:t>
      </w:r>
      <w:r>
        <w:t xml:space="preserve">на земельном участке или направить в </w:t>
      </w:r>
      <w:r w:rsidR="005A037A">
        <w:t>а</w:t>
      </w:r>
      <w:r>
        <w:t xml:space="preserve">дминистрацию </w:t>
      </w:r>
      <w:r w:rsidR="005A037A">
        <w:t>Кадошкинского муниципального района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 уведомления о планируемом строительстве необходимо на земельном</w:t>
      </w:r>
      <w:r>
        <w:rPr>
          <w:spacing w:val="1"/>
        </w:rPr>
        <w:t xml:space="preserve"> </w:t>
      </w:r>
      <w:r>
        <w:t>участке построить объект недвижимости (объект незавершенного строительства)</w:t>
      </w:r>
      <w:r>
        <w:rPr>
          <w:spacing w:val="1"/>
        </w:rPr>
        <w:t xml:space="preserve"> </w:t>
      </w:r>
      <w:r>
        <w:t>соответствующий виду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 w:rsidP="00F51049">
      <w:pPr>
        <w:pStyle w:val="a3"/>
        <w:ind w:left="102" w:right="110" w:firstLine="518"/>
        <w:jc w:val="both"/>
        <w:rPr>
          <w:sz w:val="28"/>
        </w:rPr>
      </w:pPr>
      <w:r>
        <w:lastRenderedPageBreak/>
        <w:t>Лицу,</w:t>
      </w:r>
      <w:r>
        <w:rPr>
          <w:spacing w:val="1"/>
        </w:rPr>
        <w:t xml:space="preserve"> </w:t>
      </w:r>
      <w:r>
        <w:t>виновному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проверки</w:t>
      </w:r>
      <w:r>
        <w:rPr>
          <w:spacing w:val="46"/>
        </w:rPr>
        <w:t xml:space="preserve"> </w:t>
      </w:r>
      <w:r>
        <w:t>соблюдения</w:t>
      </w:r>
      <w:r>
        <w:rPr>
          <w:spacing w:val="44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зак</w:t>
      </w:r>
      <w:r>
        <w:t>онодательства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установленном</w:t>
      </w:r>
      <w:r w:rsidR="00D30C07">
        <w:t xml:space="preserve"> </w:t>
      </w:r>
      <w:r>
        <w:t>порядке выдается предписание об устранении выявленного нарушения земельного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правообладателя.</w:t>
      </w:r>
    </w:p>
    <w:p w:rsidR="00B142E7" w:rsidRDefault="00F56A73">
      <w:pPr>
        <w:pStyle w:val="Heading1"/>
        <w:numPr>
          <w:ilvl w:val="0"/>
          <w:numId w:val="1"/>
        </w:numPr>
        <w:tabs>
          <w:tab w:val="left" w:pos="1624"/>
        </w:tabs>
        <w:spacing w:before="202"/>
        <w:ind w:left="3352" w:right="1374" w:hanging="1988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правонарушения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</w:t>
      </w:r>
    </w:p>
    <w:p w:rsidR="00B142E7" w:rsidRDefault="00B142E7">
      <w:pPr>
        <w:pStyle w:val="a3"/>
        <w:spacing w:before="6"/>
        <w:rPr>
          <w:b/>
          <w:sz w:val="23"/>
        </w:rPr>
      </w:pPr>
    </w:p>
    <w:p w:rsidR="00B142E7" w:rsidRDefault="00F56A73">
      <w:pPr>
        <w:pStyle w:val="a3"/>
        <w:ind w:left="102" w:right="111" w:firstLine="520"/>
        <w:jc w:val="both"/>
      </w:pPr>
      <w:r>
        <w:t>Главой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6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</w:t>
      </w:r>
      <w:r>
        <w:t>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законодательством.</w:t>
      </w:r>
    </w:p>
    <w:p w:rsidR="00B142E7" w:rsidRDefault="00B142E7">
      <w:pPr>
        <w:pStyle w:val="a3"/>
        <w:spacing w:before="5"/>
        <w:rPr>
          <w:sz w:val="24"/>
        </w:rPr>
      </w:pPr>
    </w:p>
    <w:p w:rsidR="00B142E7" w:rsidRDefault="00F56A73">
      <w:pPr>
        <w:pStyle w:val="a3"/>
        <w:ind w:left="102" w:right="108" w:firstLine="518"/>
        <w:jc w:val="both"/>
      </w:pPr>
      <w:r>
        <w:t>Привлечение</w:t>
      </w:r>
      <w:r>
        <w:rPr>
          <w:spacing w:val="34"/>
        </w:rPr>
        <w:t xml:space="preserve"> </w:t>
      </w:r>
      <w:r>
        <w:t>лица,</w:t>
      </w:r>
      <w:r>
        <w:rPr>
          <w:spacing w:val="97"/>
        </w:rPr>
        <w:t xml:space="preserve"> </w:t>
      </w:r>
      <w:r>
        <w:t>виновного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совершении</w:t>
      </w:r>
      <w:r>
        <w:rPr>
          <w:spacing w:val="98"/>
        </w:rPr>
        <w:t xml:space="preserve"> </w:t>
      </w:r>
      <w:r>
        <w:t>земельных</w:t>
      </w:r>
      <w:r>
        <w:rPr>
          <w:spacing w:val="96"/>
        </w:rPr>
        <w:t xml:space="preserve"> </w:t>
      </w:r>
      <w:r>
        <w:t>правонарушений,</w:t>
      </w:r>
      <w:r>
        <w:rPr>
          <w:spacing w:val="-63"/>
        </w:rPr>
        <w:t xml:space="preserve"> </w:t>
      </w:r>
      <w:r>
        <w:t>к административной ответственности не освобождает его от обязанности устранить</w:t>
      </w:r>
      <w:r>
        <w:rPr>
          <w:spacing w:val="-62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земельные</w:t>
      </w:r>
      <w:r>
        <w:rPr>
          <w:spacing w:val="65"/>
        </w:rPr>
        <w:t xml:space="preserve"> </w:t>
      </w:r>
      <w:r>
        <w:t>правонарушения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возместить</w:t>
      </w:r>
      <w:r>
        <w:rPr>
          <w:spacing w:val="65"/>
        </w:rPr>
        <w:t xml:space="preserve"> </w:t>
      </w:r>
      <w:r>
        <w:t>причиненный</w:t>
      </w:r>
      <w:r>
        <w:rPr>
          <w:spacing w:val="65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соглашению сторон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порядке).</w:t>
      </w:r>
    </w:p>
    <w:p w:rsidR="00B142E7" w:rsidRDefault="00B142E7">
      <w:pPr>
        <w:pStyle w:val="a3"/>
        <w:spacing w:before="4"/>
        <w:rPr>
          <w:sz w:val="24"/>
        </w:rPr>
      </w:pPr>
    </w:p>
    <w:p w:rsidR="00B142E7" w:rsidRDefault="00F56A73">
      <w:pPr>
        <w:pStyle w:val="a3"/>
        <w:ind w:left="102" w:right="108" w:firstLine="518"/>
        <w:jc w:val="both"/>
      </w:pPr>
      <w:r>
        <w:t>Самовольно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собственникам,</w:t>
      </w:r>
      <w:r>
        <w:rPr>
          <w:spacing w:val="1"/>
        </w:rPr>
        <w:t xml:space="preserve"> </w:t>
      </w:r>
      <w:r>
        <w:t xml:space="preserve">землепользователям,   </w:t>
      </w:r>
      <w:r>
        <w:rPr>
          <w:spacing w:val="1"/>
        </w:rPr>
        <w:t xml:space="preserve"> </w:t>
      </w:r>
      <w:r>
        <w:t xml:space="preserve">землевладельцам,   </w:t>
      </w:r>
      <w:r>
        <w:rPr>
          <w:spacing w:val="1"/>
        </w:rPr>
        <w:t xml:space="preserve"> </w:t>
      </w:r>
      <w:r>
        <w:t>арендаторам     земельных     участков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л</w:t>
      </w:r>
      <w:r>
        <w:t>ицами,</w:t>
      </w:r>
      <w:r>
        <w:rPr>
          <w:spacing w:val="1"/>
        </w:rPr>
        <w:t xml:space="preserve"> </w:t>
      </w:r>
      <w:r>
        <w:t>виновными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66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земельными участками, либо, в случае самовольного занятия земельного 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66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 собственность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аренду лицом, занявшим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земельный</w:t>
      </w:r>
      <w:r>
        <w:rPr>
          <w:spacing w:val="3"/>
        </w:rPr>
        <w:t xml:space="preserve"> </w:t>
      </w:r>
      <w:r>
        <w:t>участок.</w:t>
      </w:r>
    </w:p>
    <w:p w:rsidR="00B142E7" w:rsidRDefault="00B142E7">
      <w:pPr>
        <w:pStyle w:val="a3"/>
        <w:spacing w:before="6"/>
        <w:rPr>
          <w:sz w:val="24"/>
        </w:rPr>
      </w:pPr>
    </w:p>
    <w:p w:rsidR="00B142E7" w:rsidRDefault="00F56A73">
      <w:pPr>
        <w:pStyle w:val="a3"/>
        <w:spacing w:before="1"/>
        <w:ind w:left="102" w:right="105" w:firstLine="520"/>
        <w:jc w:val="both"/>
      </w:pPr>
      <w:r>
        <w:t>Приведение земельных</w:t>
      </w:r>
      <w:r>
        <w:rPr>
          <w:spacing w:val="1"/>
        </w:rPr>
        <w:t xml:space="preserve"> </w:t>
      </w:r>
      <w:r>
        <w:t>участков в пригодное для</w:t>
      </w:r>
      <w:r>
        <w:rPr>
          <w:spacing w:val="65"/>
        </w:rPr>
        <w:t xml:space="preserve"> </w:t>
      </w:r>
      <w:r>
        <w:t>использования 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порчи,</w:t>
      </w:r>
      <w:r>
        <w:rPr>
          <w:spacing w:val="1"/>
        </w:rPr>
        <w:t xml:space="preserve"> </w:t>
      </w:r>
      <w:r>
        <w:t>самовольном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самовольном</w:t>
      </w:r>
      <w:r>
        <w:rPr>
          <w:spacing w:val="1"/>
        </w:rPr>
        <w:t xml:space="preserve"> </w:t>
      </w:r>
      <w:r>
        <w:t>заня</w:t>
      </w:r>
      <w:r>
        <w:t>тии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самовольном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уничтоженных</w:t>
      </w:r>
      <w:r>
        <w:rPr>
          <w:spacing w:val="1"/>
        </w:rPr>
        <w:t xml:space="preserve"> </w:t>
      </w:r>
      <w:r>
        <w:t>межевых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виновными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правонарушениях,</w:t>
      </w:r>
      <w:r>
        <w:rPr>
          <w:spacing w:val="-1"/>
        </w:rPr>
        <w:t xml:space="preserve"> </w:t>
      </w:r>
      <w:r>
        <w:t>или за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счет.</w:t>
      </w:r>
    </w:p>
    <w:sectPr w:rsidR="00B142E7" w:rsidSect="00B142E7">
      <w:pgSz w:w="11900" w:h="16850"/>
      <w:pgMar w:top="1060" w:right="740" w:bottom="1240" w:left="1600" w:header="0" w:footer="10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73" w:rsidRDefault="00F56A73" w:rsidP="00B142E7">
      <w:r>
        <w:separator/>
      </w:r>
    </w:p>
  </w:endnote>
  <w:endnote w:type="continuationSeparator" w:id="1">
    <w:p w:rsidR="00F56A73" w:rsidRDefault="00F56A73" w:rsidP="00B1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E7" w:rsidRDefault="00B142E7">
    <w:pPr>
      <w:pStyle w:val="a3"/>
      <w:spacing w:line="14" w:lineRule="auto"/>
      <w:rPr>
        <w:sz w:val="20"/>
      </w:rPr>
    </w:pPr>
    <w:r w:rsidRPr="00B142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8pt;margin-top:778.85pt;width:12.1pt;height:14pt;z-index:-251658752;mso-position-horizontal-relative:page;mso-position-vertical-relative:page" filled="f" stroked="f">
          <v:textbox style="mso-next-textbox:#_x0000_s1025" inset="0,0,0,0">
            <w:txbxContent>
              <w:p w:rsidR="00B142E7" w:rsidRDefault="00B142E7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F56A73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037A">
                  <w:rPr>
                    <w:rFonts w:ascii="Calibri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73" w:rsidRDefault="00F56A73" w:rsidP="00B142E7">
      <w:r>
        <w:separator/>
      </w:r>
    </w:p>
  </w:footnote>
  <w:footnote w:type="continuationSeparator" w:id="1">
    <w:p w:rsidR="00F56A73" w:rsidRDefault="00F56A73" w:rsidP="00B14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88C"/>
    <w:multiLevelType w:val="hybridMultilevel"/>
    <w:tmpl w:val="7A4AF30E"/>
    <w:lvl w:ilvl="0" w:tplc="E85A7D82">
      <w:start w:val="1"/>
      <w:numFmt w:val="decimal"/>
      <w:lvlText w:val="%1."/>
      <w:lvlJc w:val="left"/>
      <w:pPr>
        <w:ind w:left="436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DD634A8">
      <w:numFmt w:val="none"/>
      <w:lvlText w:val=""/>
      <w:lvlJc w:val="left"/>
      <w:pPr>
        <w:tabs>
          <w:tab w:val="num" w:pos="360"/>
        </w:tabs>
      </w:pPr>
    </w:lvl>
    <w:lvl w:ilvl="2" w:tplc="92705BBC">
      <w:numFmt w:val="bullet"/>
      <w:lvlText w:val="•"/>
      <w:lvlJc w:val="left"/>
      <w:pPr>
        <w:ind w:left="4937" w:hanging="454"/>
      </w:pPr>
      <w:rPr>
        <w:rFonts w:hint="default"/>
        <w:lang w:val="ru-RU" w:eastAsia="en-US" w:bidi="ar-SA"/>
      </w:rPr>
    </w:lvl>
    <w:lvl w:ilvl="3" w:tplc="C7EEAA0E">
      <w:numFmt w:val="bullet"/>
      <w:lvlText w:val="•"/>
      <w:lvlJc w:val="left"/>
      <w:pPr>
        <w:ind w:left="5515" w:hanging="454"/>
      </w:pPr>
      <w:rPr>
        <w:rFonts w:hint="default"/>
        <w:lang w:val="ru-RU" w:eastAsia="en-US" w:bidi="ar-SA"/>
      </w:rPr>
    </w:lvl>
    <w:lvl w:ilvl="4" w:tplc="8F3EB1EA">
      <w:numFmt w:val="bullet"/>
      <w:lvlText w:val="•"/>
      <w:lvlJc w:val="left"/>
      <w:pPr>
        <w:ind w:left="6093" w:hanging="454"/>
      </w:pPr>
      <w:rPr>
        <w:rFonts w:hint="default"/>
        <w:lang w:val="ru-RU" w:eastAsia="en-US" w:bidi="ar-SA"/>
      </w:rPr>
    </w:lvl>
    <w:lvl w:ilvl="5" w:tplc="E2E655F0">
      <w:numFmt w:val="bullet"/>
      <w:lvlText w:val="•"/>
      <w:lvlJc w:val="left"/>
      <w:pPr>
        <w:ind w:left="6670" w:hanging="454"/>
      </w:pPr>
      <w:rPr>
        <w:rFonts w:hint="default"/>
        <w:lang w:val="ru-RU" w:eastAsia="en-US" w:bidi="ar-SA"/>
      </w:rPr>
    </w:lvl>
    <w:lvl w:ilvl="6" w:tplc="6E227E6C">
      <w:numFmt w:val="bullet"/>
      <w:lvlText w:val="•"/>
      <w:lvlJc w:val="left"/>
      <w:pPr>
        <w:ind w:left="7248" w:hanging="454"/>
      </w:pPr>
      <w:rPr>
        <w:rFonts w:hint="default"/>
        <w:lang w:val="ru-RU" w:eastAsia="en-US" w:bidi="ar-SA"/>
      </w:rPr>
    </w:lvl>
    <w:lvl w:ilvl="7" w:tplc="689229F2">
      <w:numFmt w:val="bullet"/>
      <w:lvlText w:val="•"/>
      <w:lvlJc w:val="left"/>
      <w:pPr>
        <w:ind w:left="7826" w:hanging="454"/>
      </w:pPr>
      <w:rPr>
        <w:rFonts w:hint="default"/>
        <w:lang w:val="ru-RU" w:eastAsia="en-US" w:bidi="ar-SA"/>
      </w:rPr>
    </w:lvl>
    <w:lvl w:ilvl="8" w:tplc="783C19CA">
      <w:numFmt w:val="bullet"/>
      <w:lvlText w:val="•"/>
      <w:lvlJc w:val="left"/>
      <w:pPr>
        <w:ind w:left="8403" w:hanging="4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42E7"/>
    <w:rsid w:val="000D308A"/>
    <w:rsid w:val="005A037A"/>
    <w:rsid w:val="00B142E7"/>
    <w:rsid w:val="00C21FC8"/>
    <w:rsid w:val="00D30C07"/>
    <w:rsid w:val="00F51049"/>
    <w:rsid w:val="00F5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2E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142E7"/>
    <w:pPr>
      <w:ind w:left="216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142E7"/>
    <w:pPr>
      <w:ind w:left="485" w:hanging="260"/>
    </w:pPr>
  </w:style>
  <w:style w:type="paragraph" w:customStyle="1" w:styleId="TableParagraph">
    <w:name w:val="Table Paragraph"/>
    <w:basedOn w:val="a"/>
    <w:uiPriority w:val="1"/>
    <w:qFormat/>
    <w:rsid w:val="00B142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Вельмискин</dc:creator>
  <cp:lastModifiedBy>USER</cp:lastModifiedBy>
  <cp:revision>5</cp:revision>
  <dcterms:created xsi:type="dcterms:W3CDTF">2021-10-05T07:54:00Z</dcterms:created>
  <dcterms:modified xsi:type="dcterms:W3CDTF">2021-10-05T08:16:00Z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