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B2751B" w:rsidP="0066634F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 xml:space="preserve">    </w:t>
      </w:r>
      <w:r w:rsidR="00960EE0">
        <w:rPr>
          <w:rStyle w:val="a4"/>
          <w:color w:val="000000"/>
        </w:rPr>
        <w:t>  </w:t>
      </w:r>
      <w:r w:rsidR="00960EE0">
        <w:rPr>
          <w:color w:val="000000"/>
        </w:rPr>
        <w:t>Согласно статье 79 Земельного кодекса  РФ, сельскохозяйственные угодья представлены пашней, сенокосами, пастбищами, залежами и землями, занятыми многолетними насаждениями (садами, виноградниками и другими),  в составе земель сельскохозяйственного назначения.</w:t>
      </w:r>
    </w:p>
    <w:p w:rsidR="00960EE0" w:rsidRDefault="00B2751B" w:rsidP="0066634F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</w:t>
      </w:r>
      <w:r w:rsidR="00960EE0">
        <w:rPr>
          <w:color w:val="000000"/>
        </w:rPr>
        <w:t>Согласно статье 42 Земельного кодекса 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Ранее данный нормативный акт содержал требование использования земельного участка так же в соответствии с разрешённым использованием, на сегодняшний день данное требование утратило законную силу.</w:t>
      </w:r>
    </w:p>
    <w:p w:rsidR="00960EE0" w:rsidRDefault="00B2751B" w:rsidP="0066634F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</w:t>
      </w:r>
      <w:r w:rsidR="00960EE0">
        <w:rPr>
          <w:color w:val="000000"/>
        </w:rPr>
        <w:t>В случае</w:t>
      </w:r>
      <w:proofErr w:type="gramStart"/>
      <w:r w:rsidR="00960EE0">
        <w:rPr>
          <w:color w:val="000000"/>
        </w:rPr>
        <w:t>,</w:t>
      </w:r>
      <w:proofErr w:type="gramEnd"/>
      <w:r w:rsidR="00960EE0">
        <w:rPr>
          <w:color w:val="000000"/>
        </w:rPr>
        <w:t xml:space="preserve"> если в правоустанавливающих документах на право использования земельным участком  установлен вид целевого использования для сельскохозяйственного производства,  а так же документами не предусмотрено, что земельный участок должен использоваться исключительно в качестве сенокоса, то использования этого участка под пашню не противоречит действующему законодательству.</w:t>
      </w:r>
    </w:p>
    <w:p w:rsidR="00960EE0" w:rsidRDefault="00B2751B" w:rsidP="0066634F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60EE0">
        <w:rPr>
          <w:color w:val="000000"/>
        </w:rPr>
        <w:t>Если же правоустанавливающие документы устанавливают исключительно использование для сенокошения, то распашка сенокосов под пашню не допускается.</w:t>
      </w:r>
    </w:p>
    <w:p w:rsidR="004D45A5" w:rsidRDefault="004D45A5" w:rsidP="0066634F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color w:val="000000"/>
        </w:rPr>
      </w:pPr>
    </w:p>
    <w:p w:rsidR="00D3401B" w:rsidRDefault="00D3401B" w:rsidP="004D45A5">
      <w:pPr>
        <w:pStyle w:val="a3"/>
        <w:shd w:val="clear" w:color="auto" w:fill="FFFFFF"/>
        <w:spacing w:before="188" w:beforeAutospacing="0" w:after="188" w:afterAutospacing="0"/>
        <w:jc w:val="both"/>
        <w:rPr>
          <w:color w:val="000000"/>
        </w:rPr>
      </w:pPr>
    </w:p>
    <w:p w:rsidR="004D45A5" w:rsidRDefault="004D45A5" w:rsidP="00960EE0">
      <w:pPr>
        <w:pStyle w:val="a3"/>
        <w:shd w:val="clear" w:color="auto" w:fill="FFFFFF"/>
        <w:spacing w:before="188" w:beforeAutospacing="0" w:after="188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32EC6" w:rsidRDefault="00B32EC6"/>
    <w:sectPr w:rsidR="00B32EC6" w:rsidSect="0002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0EE0"/>
    <w:rsid w:val="00020047"/>
    <w:rsid w:val="004534B6"/>
    <w:rsid w:val="004D45A5"/>
    <w:rsid w:val="0066634F"/>
    <w:rsid w:val="00703F69"/>
    <w:rsid w:val="008511EE"/>
    <w:rsid w:val="0094345D"/>
    <w:rsid w:val="00960EE0"/>
    <w:rsid w:val="00B2751B"/>
    <w:rsid w:val="00B32EC6"/>
    <w:rsid w:val="00D3401B"/>
    <w:rsid w:val="00DC6753"/>
    <w:rsid w:val="00DC7A7C"/>
    <w:rsid w:val="00E1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EE0"/>
    <w:rPr>
      <w:b/>
      <w:bCs/>
    </w:rPr>
  </w:style>
  <w:style w:type="character" w:styleId="a5">
    <w:name w:val="Emphasis"/>
    <w:basedOn w:val="a0"/>
    <w:uiPriority w:val="20"/>
    <w:qFormat/>
    <w:rsid w:val="00960EE0"/>
    <w:rPr>
      <w:i/>
      <w:iCs/>
    </w:rPr>
  </w:style>
  <w:style w:type="character" w:styleId="a6">
    <w:name w:val="Hyperlink"/>
    <w:basedOn w:val="a0"/>
    <w:uiPriority w:val="99"/>
    <w:semiHidden/>
    <w:unhideWhenUsed/>
    <w:rsid w:val="00453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2023-04-27T09:12:00Z</dcterms:created>
  <dcterms:modified xsi:type="dcterms:W3CDTF">2023-04-27T09:29:00Z</dcterms:modified>
</cp:coreProperties>
</file>