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8A" w:rsidRPr="00E1468A" w:rsidRDefault="00E1468A" w:rsidP="00E1468A">
      <w:pPr>
        <w:rPr>
          <w:rFonts w:ascii="Times New Roman" w:hAnsi="Times New Roman" w:cs="Times New Roman"/>
          <w:sz w:val="40"/>
          <w:szCs w:val="40"/>
        </w:rPr>
      </w:pPr>
      <w:r w:rsidRPr="00E1468A">
        <w:rPr>
          <w:rFonts w:ascii="Times New Roman" w:hAnsi="Times New Roman" w:cs="Times New Roman"/>
          <w:sz w:val="40"/>
          <w:szCs w:val="40"/>
        </w:rPr>
        <w:t>ПОРЯДОК ВРУЧЕНИЯ ЗАЯВЛЕНИЯ (ПРЕТЕНЗИИ)</w:t>
      </w:r>
    </w:p>
    <w:p w:rsidR="00E1468A" w:rsidRPr="00E1468A" w:rsidRDefault="00E1468A" w:rsidP="00E1468A">
      <w:pPr>
        <w:rPr>
          <w:rFonts w:ascii="Times New Roman" w:hAnsi="Times New Roman" w:cs="Times New Roman"/>
          <w:sz w:val="40"/>
          <w:szCs w:val="40"/>
        </w:rPr>
      </w:pPr>
      <w:r w:rsidRPr="00E1468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1468A" w:rsidRPr="00E1468A" w:rsidRDefault="00E1468A" w:rsidP="00E1468A">
      <w:pPr>
        <w:jc w:val="both"/>
        <w:rPr>
          <w:rFonts w:ascii="Times New Roman" w:hAnsi="Times New Roman" w:cs="Times New Roman"/>
          <w:sz w:val="40"/>
          <w:szCs w:val="40"/>
        </w:rPr>
      </w:pPr>
      <w:r w:rsidRPr="00E1468A">
        <w:rPr>
          <w:rFonts w:ascii="Times New Roman" w:hAnsi="Times New Roman" w:cs="Times New Roman"/>
          <w:sz w:val="40"/>
          <w:szCs w:val="40"/>
        </w:rPr>
        <w:t xml:space="preserve">Один экземпляр заявления вручается руководителю организации – продавца (исполнителя) (в общий отдел, канцелярию, секретарю, но желательно вручить лицу, ответственному за получение корреспонденции) под подпись лица, принявшего документ (с указанием фамилии и должности), с отметкой о дате вручения </w:t>
      </w:r>
      <w:bookmarkStart w:id="0" w:name="_GoBack"/>
      <w:bookmarkEnd w:id="0"/>
      <w:r w:rsidRPr="00E1468A">
        <w:rPr>
          <w:rFonts w:ascii="Times New Roman" w:hAnsi="Times New Roman" w:cs="Times New Roman"/>
          <w:sz w:val="40"/>
          <w:szCs w:val="40"/>
        </w:rPr>
        <w:t>и заверенную печатью организации на втором экземпляре, который остается у потребителя.</w:t>
      </w:r>
    </w:p>
    <w:p w:rsidR="00E1468A" w:rsidRPr="00E1468A" w:rsidRDefault="00E1468A" w:rsidP="00E1468A">
      <w:pPr>
        <w:jc w:val="both"/>
        <w:rPr>
          <w:rFonts w:ascii="Times New Roman" w:hAnsi="Times New Roman" w:cs="Times New Roman"/>
          <w:sz w:val="40"/>
          <w:szCs w:val="40"/>
        </w:rPr>
      </w:pPr>
      <w:r w:rsidRPr="00E1468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3625F" w:rsidRPr="00E1468A" w:rsidRDefault="00E1468A" w:rsidP="00E1468A">
      <w:pPr>
        <w:jc w:val="both"/>
        <w:rPr>
          <w:rFonts w:ascii="Times New Roman" w:hAnsi="Times New Roman" w:cs="Times New Roman"/>
          <w:sz w:val="40"/>
          <w:szCs w:val="40"/>
        </w:rPr>
      </w:pPr>
      <w:r w:rsidRPr="00E1468A">
        <w:rPr>
          <w:rFonts w:ascii="Times New Roman" w:hAnsi="Times New Roman" w:cs="Times New Roman"/>
          <w:sz w:val="40"/>
          <w:szCs w:val="40"/>
        </w:rPr>
        <w:t>Если это сделать невозможно, один экземпляр направляется в адрес организации заказным письмом с уведомлением. Кроме того, в описи необходимо указать, какие документы вложены в заказное письмо.</w:t>
      </w:r>
    </w:p>
    <w:sectPr w:rsidR="00E3625F" w:rsidRPr="00E1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74"/>
    <w:rsid w:val="00C54874"/>
    <w:rsid w:val="00E1468A"/>
    <w:rsid w:val="00E3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2023-04-26T13:01:00Z</dcterms:created>
  <dcterms:modified xsi:type="dcterms:W3CDTF">2023-04-26T13:01:00Z</dcterms:modified>
</cp:coreProperties>
</file>