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686C0D">
        <w:rPr>
          <w:rFonts w:ascii="Times New Roman" w:hAnsi="Times New Roman"/>
          <w:b/>
          <w:sz w:val="26"/>
          <w:szCs w:val="26"/>
        </w:rPr>
        <w:t>8</w:t>
      </w:r>
      <w:r w:rsidR="00CE0FD2">
        <w:rPr>
          <w:rFonts w:ascii="Times New Roman" w:hAnsi="Times New Roman"/>
          <w:b/>
          <w:sz w:val="26"/>
          <w:szCs w:val="26"/>
        </w:rPr>
        <w:t>8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76CB6">
        <w:rPr>
          <w:rFonts w:ascii="Times New Roman" w:hAnsi="Times New Roman"/>
          <w:b/>
          <w:sz w:val="26"/>
          <w:szCs w:val="26"/>
        </w:rPr>
        <w:t>10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476CB6" w:rsidRDefault="00F048A7" w:rsidP="005620BB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Start"/>
      <w:r w:rsidR="00F33BE1" w:rsidRPr="00075CD3">
        <w:rPr>
          <w:sz w:val="26"/>
          <w:szCs w:val="26"/>
        </w:rPr>
        <w:t xml:space="preserve"> </w:t>
      </w:r>
      <w:r w:rsidR="00CE0FD2" w:rsidRPr="005A037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CE0FD2" w:rsidRPr="005A0371">
        <w:rPr>
          <w:rFonts w:ascii="Times New Roman" w:hAnsi="Times New Roman" w:cs="Times New Roman"/>
          <w:b/>
          <w:sz w:val="24"/>
          <w:szCs w:val="24"/>
        </w:rPr>
        <w:t xml:space="preserve"> МЕРАХ ПО ОБЕСПЕЧЕНИЮ БЕЗОПАСНОСТИ ОБЪЕКТОВ ОБРАЗОВАНИЯ, РАСПОЛОЖЕННЫХ НА ТЕРРИТОРИИ КАДОШКИНСКОГО МУНИЦИПАЛЬНОГО РАЙОНА, В ПЕРИОД ПОДГОТОВКИ И ПРОВЕДЕНИЯ ЗИМНИХ КАНИКУЛ 2024/2025 УЧЕБНОГО ГОДА, А ТАКЖЕ НОВОГОДНИХ И РОЖДЕСТВЕНСКИХ ПРАЗДНИКОВ 2025 ГОДА</w:t>
      </w:r>
      <w:r w:rsidR="009B5DEF"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476CB6" w:rsidRDefault="00F048A7" w:rsidP="00D47343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>В представленном проекте</w:t>
      </w: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="00CE0FD2" w:rsidRPr="005A037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CE0FD2" w:rsidRPr="005A0371">
        <w:rPr>
          <w:rFonts w:ascii="Times New Roman" w:hAnsi="Times New Roman" w:cs="Times New Roman"/>
          <w:b/>
          <w:sz w:val="24"/>
          <w:szCs w:val="24"/>
        </w:rPr>
        <w:t xml:space="preserve"> МЕРАХ ПО ОБЕСПЕЧЕНИЮ БЕЗОПАСНОСТИ ОБЪЕКТОВ ОБРАЗОВАНИЯ, РАСПОЛОЖЕННЫХ НА ТЕРРИТОРИИ КАДОШКИНСКОГО МУНИЦИПАЛЬНОГО РАЙОНА, В ПЕРИОД ПОДГОТОВКИ И ПРОВЕДЕНИЯ ЗИМНИХ КАНИКУЛ 2024/2025 УЧЕБНОГО ГОДА, А ТАКЖЕ НОВОГОДНИХ И РОЖДЕСТВЕНСКИХ ПРАЗДНИКОВ 2025 ГОДА</w:t>
      </w:r>
      <w:r w:rsidR="00C13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1242"/>
    <w:rsid w:val="00463CA2"/>
    <w:rsid w:val="0046400A"/>
    <w:rsid w:val="00465B3A"/>
    <w:rsid w:val="00465CD7"/>
    <w:rsid w:val="00470173"/>
    <w:rsid w:val="00476CB6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1BC7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7EA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98F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0FD2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AE12-9255-4C26-83E2-052B7BA5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62</cp:revision>
  <cp:lastPrinted>2025-01-28T09:05:00Z</cp:lastPrinted>
  <dcterms:created xsi:type="dcterms:W3CDTF">2023-12-21T11:11:00Z</dcterms:created>
  <dcterms:modified xsi:type="dcterms:W3CDTF">2025-01-28T09:05:00Z</dcterms:modified>
</cp:coreProperties>
</file>