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F1" w:rsidRPr="009946F1" w:rsidRDefault="009946F1" w:rsidP="00974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6F1">
        <w:rPr>
          <w:rFonts w:ascii="Times New Roman" w:hAnsi="Times New Roman" w:cs="Times New Roman"/>
          <w:b/>
          <w:bCs/>
          <w:sz w:val="28"/>
          <w:szCs w:val="28"/>
        </w:rPr>
        <w:t>Республика Мордовия</w:t>
      </w:r>
    </w:p>
    <w:p w:rsidR="009946F1" w:rsidRPr="009946F1" w:rsidRDefault="009946F1" w:rsidP="00974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6F1">
        <w:rPr>
          <w:rFonts w:ascii="Times New Roman" w:hAnsi="Times New Roman" w:cs="Times New Roman"/>
          <w:b/>
          <w:bCs/>
          <w:sz w:val="28"/>
          <w:szCs w:val="28"/>
        </w:rPr>
        <w:t>Кадошкинский муниципальный район</w:t>
      </w:r>
    </w:p>
    <w:p w:rsidR="009946F1" w:rsidRPr="009946F1" w:rsidRDefault="009946F1" w:rsidP="00974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6F1">
        <w:rPr>
          <w:rFonts w:ascii="Times New Roman" w:hAnsi="Times New Roman" w:cs="Times New Roman"/>
          <w:b/>
          <w:bCs/>
          <w:sz w:val="28"/>
          <w:szCs w:val="28"/>
        </w:rPr>
        <w:t>Совет депутатов Кадошкинского городского поселения</w:t>
      </w:r>
    </w:p>
    <w:p w:rsidR="009946F1" w:rsidRPr="009946F1" w:rsidRDefault="009946F1" w:rsidP="00974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6F1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9946F1" w:rsidRPr="009946F1" w:rsidRDefault="009946F1" w:rsidP="00974BF2">
      <w:pPr>
        <w:autoSpaceDE w:val="0"/>
        <w:autoSpaceDN w:val="0"/>
        <w:adjustRightInd w:val="0"/>
        <w:spacing w:after="0"/>
        <w:ind w:left="1612" w:hanging="8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6F1" w:rsidRPr="009946F1" w:rsidRDefault="009946F1" w:rsidP="009946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6F1">
        <w:rPr>
          <w:rFonts w:ascii="Times New Roman" w:hAnsi="Times New Roman" w:cs="Times New Roman"/>
          <w:b/>
          <w:bCs/>
          <w:sz w:val="28"/>
          <w:szCs w:val="28"/>
        </w:rPr>
        <w:t>Р Е Ш Е Н И Е №</w:t>
      </w:r>
      <w:r w:rsidR="00974BF2">
        <w:rPr>
          <w:rFonts w:ascii="Times New Roman" w:hAnsi="Times New Roman" w:cs="Times New Roman"/>
          <w:b/>
          <w:bCs/>
          <w:sz w:val="28"/>
          <w:szCs w:val="28"/>
        </w:rPr>
        <w:t xml:space="preserve"> 50</w:t>
      </w:r>
    </w:p>
    <w:p w:rsidR="009946F1" w:rsidRPr="009946F1" w:rsidRDefault="009946F1" w:rsidP="009946F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946F1">
        <w:rPr>
          <w:rFonts w:ascii="Times New Roman" w:hAnsi="Times New Roman" w:cs="Times New Roman"/>
          <w:sz w:val="28"/>
          <w:szCs w:val="28"/>
        </w:rPr>
        <w:t xml:space="preserve">Семнадцатой внеочередной сессии Совета депутатов </w:t>
      </w:r>
    </w:p>
    <w:p w:rsidR="009946F1" w:rsidRPr="009946F1" w:rsidRDefault="009946F1" w:rsidP="009946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6F1">
        <w:rPr>
          <w:rFonts w:ascii="Times New Roman" w:hAnsi="Times New Roman" w:cs="Times New Roman"/>
          <w:b/>
          <w:bCs/>
          <w:sz w:val="28"/>
          <w:szCs w:val="28"/>
        </w:rPr>
        <w:t xml:space="preserve">Кадошкинского городского поселения </w:t>
      </w:r>
    </w:p>
    <w:p w:rsidR="009946F1" w:rsidRPr="009946F1" w:rsidRDefault="009946F1" w:rsidP="009946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6F1">
        <w:rPr>
          <w:rFonts w:ascii="Times New Roman" w:hAnsi="Times New Roman" w:cs="Times New Roman"/>
          <w:b/>
          <w:bCs/>
          <w:sz w:val="28"/>
          <w:szCs w:val="28"/>
        </w:rPr>
        <w:t>Кадошкинского муниципального района</w:t>
      </w:r>
    </w:p>
    <w:p w:rsidR="009946F1" w:rsidRPr="009946F1" w:rsidRDefault="009946F1" w:rsidP="009946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Pr="009946F1" w:rsidRDefault="009946F1" w:rsidP="009946F1">
      <w:pPr>
        <w:jc w:val="right"/>
        <w:rPr>
          <w:rFonts w:ascii="Times New Roman" w:hAnsi="Times New Roman" w:cs="Times New Roman"/>
          <w:sz w:val="28"/>
          <w:szCs w:val="28"/>
        </w:rPr>
      </w:pPr>
      <w:r w:rsidRPr="009946F1">
        <w:rPr>
          <w:rFonts w:ascii="Times New Roman" w:hAnsi="Times New Roman" w:cs="Times New Roman"/>
          <w:sz w:val="28"/>
          <w:szCs w:val="28"/>
        </w:rPr>
        <w:t xml:space="preserve">от «27» марта  2023г.    </w:t>
      </w:r>
    </w:p>
    <w:p w:rsidR="002C299A" w:rsidRPr="0005540C" w:rsidRDefault="002C299A" w:rsidP="002C299A">
      <w:pPr>
        <w:pStyle w:val="p5"/>
        <w:spacing w:before="0" w:beforeAutospacing="0" w:after="0" w:afterAutospacing="0"/>
        <w:ind w:hanging="180"/>
        <w:jc w:val="center"/>
        <w:rPr>
          <w:b/>
          <w:sz w:val="28"/>
          <w:szCs w:val="28"/>
        </w:rPr>
      </w:pPr>
    </w:p>
    <w:p w:rsidR="002C299A" w:rsidRPr="0038249D" w:rsidRDefault="002C299A" w:rsidP="002C299A">
      <w:pPr>
        <w:pStyle w:val="p5"/>
        <w:spacing w:before="0" w:beforeAutospacing="0" w:after="0" w:afterAutospacing="0"/>
        <w:ind w:hanging="180"/>
        <w:jc w:val="center"/>
        <w:rPr>
          <w:b/>
          <w:sz w:val="28"/>
          <w:szCs w:val="28"/>
        </w:rPr>
      </w:pPr>
      <w:r w:rsidRPr="0038249D">
        <w:rPr>
          <w:b/>
          <w:sz w:val="28"/>
          <w:szCs w:val="28"/>
        </w:rPr>
        <w:t>О вынесении на публичные слушания проекта решения «</w:t>
      </w:r>
      <w:r w:rsidRPr="0005540C">
        <w:rPr>
          <w:b/>
          <w:sz w:val="28"/>
          <w:szCs w:val="28"/>
        </w:rPr>
        <w:t xml:space="preserve">О внесении изменений в Устав </w:t>
      </w:r>
      <w:r>
        <w:rPr>
          <w:b/>
          <w:sz w:val="28"/>
          <w:szCs w:val="28"/>
        </w:rPr>
        <w:t xml:space="preserve">Кадошкинского городского поселения </w:t>
      </w:r>
      <w:r w:rsidRPr="0005540C">
        <w:rPr>
          <w:b/>
          <w:sz w:val="28"/>
          <w:szCs w:val="28"/>
        </w:rPr>
        <w:t>Кадошкинского  муниципального района Республики Мордовия</w:t>
      </w:r>
      <w:r w:rsidRPr="009D704B">
        <w:rPr>
          <w:sz w:val="28"/>
          <w:szCs w:val="28"/>
        </w:rPr>
        <w:t>»</w:t>
      </w:r>
    </w:p>
    <w:p w:rsidR="002C299A" w:rsidRPr="009D704B" w:rsidRDefault="002C299A" w:rsidP="002C299A">
      <w:pPr>
        <w:jc w:val="center"/>
        <w:rPr>
          <w:sz w:val="28"/>
          <w:szCs w:val="28"/>
        </w:rPr>
      </w:pPr>
    </w:p>
    <w:p w:rsidR="009946F1" w:rsidRDefault="002C299A" w:rsidP="002C29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23A0">
        <w:rPr>
          <w:rFonts w:ascii="Times New Roman" w:hAnsi="Times New Roman" w:cs="Times New Roman"/>
          <w:sz w:val="28"/>
          <w:szCs w:val="28"/>
        </w:rPr>
        <w:t xml:space="preserve">Положением «О публичных слушаниях», утвержденным решением №52 </w:t>
      </w:r>
      <w:r w:rsidRPr="00C023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девятнадцатой сессии Кадошкинского поселкового Совета депутатов от 30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ноября </w:t>
      </w:r>
      <w:r w:rsidRPr="00C023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2005 г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Pr="00C023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3A0">
        <w:rPr>
          <w:rFonts w:ascii="Times New Roman" w:hAnsi="Times New Roman" w:cs="Times New Roman"/>
          <w:sz w:val="28"/>
          <w:szCs w:val="28"/>
        </w:rPr>
        <w:t xml:space="preserve">Совет депутатов Кадошкинского городского поселения </w:t>
      </w:r>
    </w:p>
    <w:p w:rsidR="002C299A" w:rsidRPr="00C023A0" w:rsidRDefault="002C299A" w:rsidP="009946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3A0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2C299A" w:rsidRPr="00C023A0" w:rsidRDefault="002C299A" w:rsidP="002C299A">
      <w:pPr>
        <w:tabs>
          <w:tab w:val="left" w:pos="-446"/>
          <w:tab w:val="left" w:pos="688"/>
        </w:tabs>
        <w:spacing w:after="0" w:line="240" w:lineRule="auto"/>
        <w:ind w:left="45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1. Опубликовать и вынести на публичные слушания проект решения «О внесении изменений в Устав Кадошкинского городского поселения (Приложения №1).</w:t>
      </w:r>
    </w:p>
    <w:p w:rsidR="002C299A" w:rsidRPr="00C023A0" w:rsidRDefault="002C299A" w:rsidP="002C299A">
      <w:pPr>
        <w:tabs>
          <w:tab w:val="left" w:pos="-446"/>
          <w:tab w:val="left" w:pos="688"/>
        </w:tabs>
        <w:spacing w:after="0" w:line="240" w:lineRule="auto"/>
        <w:ind w:left="45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2. Определить, что место и время проведения публичных слушаний устанавливается в соответствии с графиком  (Приложение №2).</w:t>
      </w:r>
    </w:p>
    <w:p w:rsidR="002C299A" w:rsidRPr="00C023A0" w:rsidRDefault="002C299A" w:rsidP="002C299A">
      <w:pPr>
        <w:tabs>
          <w:tab w:val="left" w:pos="-446"/>
          <w:tab w:val="left" w:pos="688"/>
        </w:tabs>
        <w:spacing w:after="0" w:line="240" w:lineRule="auto"/>
        <w:ind w:left="45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3. Установить, что организация и проведение публичных слушаний осуществляется рабочей группой (Приложение №3).</w:t>
      </w:r>
    </w:p>
    <w:p w:rsidR="002C299A" w:rsidRPr="00C023A0" w:rsidRDefault="002C299A" w:rsidP="002C299A">
      <w:pPr>
        <w:tabs>
          <w:tab w:val="left" w:pos="-446"/>
          <w:tab w:val="left" w:pos="688"/>
        </w:tabs>
        <w:spacing w:after="0" w:line="240" w:lineRule="auto"/>
        <w:ind w:left="45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4. Предложения по изменениям в Устав Кадошкинского городского поселения принимаются рабочей группой до «</w:t>
      </w:r>
      <w:r w:rsidR="009946F1">
        <w:rPr>
          <w:rFonts w:ascii="Times New Roman" w:hAnsi="Times New Roman" w:cs="Times New Roman"/>
          <w:sz w:val="28"/>
          <w:szCs w:val="28"/>
        </w:rPr>
        <w:t>27</w:t>
      </w:r>
      <w:r w:rsidRPr="00C023A0">
        <w:rPr>
          <w:rFonts w:ascii="Times New Roman" w:hAnsi="Times New Roman" w:cs="Times New Roman"/>
          <w:sz w:val="28"/>
          <w:szCs w:val="28"/>
        </w:rPr>
        <w:t>»</w:t>
      </w:r>
      <w:r w:rsidR="009946F1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C023A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023A0">
        <w:rPr>
          <w:rFonts w:ascii="Times New Roman" w:hAnsi="Times New Roman" w:cs="Times New Roman"/>
          <w:sz w:val="28"/>
          <w:szCs w:val="28"/>
        </w:rPr>
        <w:t xml:space="preserve"> года в соответствии с прилагаемой формой внесения предложений по проекту внесения изменений в Устав Кадошкинского городского поселения по адресу: Республика Мордовия, Кадошкинский район, п. Кадошкино, ул.Заводская, д.33, (2-35-92) с 8.30 до 17.30, кроме субботы и воскресенья (Приложение №4).</w:t>
      </w:r>
    </w:p>
    <w:p w:rsidR="002C299A" w:rsidRPr="00C023A0" w:rsidRDefault="002C299A" w:rsidP="002C299A">
      <w:pPr>
        <w:tabs>
          <w:tab w:val="left" w:pos="-446"/>
          <w:tab w:val="left" w:pos="688"/>
        </w:tabs>
        <w:spacing w:after="0" w:line="240" w:lineRule="auto"/>
        <w:ind w:left="45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5. Обсуждение изменений в Устав Кадошкинского городского поселения осуществляется в порядке, установленном Положением о порядке проведения публичных слушаниях.</w:t>
      </w:r>
    </w:p>
    <w:p w:rsidR="002C299A" w:rsidRPr="00C023A0" w:rsidRDefault="002C299A" w:rsidP="002C299A">
      <w:pPr>
        <w:tabs>
          <w:tab w:val="left" w:pos="-446"/>
          <w:tab w:val="left" w:pos="688"/>
        </w:tabs>
        <w:spacing w:after="0" w:line="240" w:lineRule="auto"/>
        <w:ind w:left="45" w:firstLine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C023A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газете для официальных публикаций «Вестник».</w:t>
      </w:r>
    </w:p>
    <w:p w:rsidR="002C299A" w:rsidRPr="00C023A0" w:rsidRDefault="002C299A" w:rsidP="002C299A">
      <w:pPr>
        <w:tabs>
          <w:tab w:val="left" w:pos="229"/>
          <w:tab w:val="left" w:pos="136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C299A" w:rsidRPr="00C023A0" w:rsidRDefault="002C299A" w:rsidP="002C2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9946F1" w:rsidRDefault="009946F1" w:rsidP="009946F1">
      <w:pPr>
        <w:pStyle w:val="a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Кадошкинского</w:t>
      </w:r>
    </w:p>
    <w:p w:rsidR="009946F1" w:rsidRPr="007E400B" w:rsidRDefault="009946F1" w:rsidP="009946F1">
      <w:pPr>
        <w:pStyle w:val="a9"/>
        <w:jc w:val="both"/>
        <w:rPr>
          <w:rFonts w:ascii="Times New Roman" w:eastAsia="Times New Roman CYR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городского поселения                                                          </w:t>
      </w:r>
      <w:r>
        <w:rPr>
          <w:rFonts w:ascii="Times New Roman" w:hAnsi="Times New Roman"/>
          <w:color w:val="000000"/>
          <w:szCs w:val="28"/>
        </w:rPr>
        <w:t>Е.А. Межнова</w:t>
      </w: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74BF2" w:rsidRDefault="00974BF2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74BF2" w:rsidRDefault="00974BF2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74BF2" w:rsidRDefault="00974BF2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74BF2" w:rsidRDefault="00974BF2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946F1" w:rsidRPr="00C023A0" w:rsidRDefault="009946F1" w:rsidP="009946F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023A0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6F1" w:rsidRPr="00C023A0" w:rsidRDefault="009946F1" w:rsidP="009946F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к  решению Совета депутатов Кадошкинского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9946F1" w:rsidRPr="00C023A0" w:rsidRDefault="009946F1" w:rsidP="009946F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«27»марта</w:t>
      </w:r>
      <w:r w:rsidRPr="00C023A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023A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23A0">
        <w:rPr>
          <w:rFonts w:ascii="Times New Roman" w:hAnsi="Times New Roman" w:cs="Times New Roman"/>
          <w:sz w:val="28"/>
          <w:szCs w:val="28"/>
        </w:rPr>
        <w:t xml:space="preserve"> №</w:t>
      </w:r>
      <w:r w:rsidR="00974BF2">
        <w:rPr>
          <w:rFonts w:ascii="Times New Roman" w:hAnsi="Times New Roman" w:cs="Times New Roman"/>
          <w:sz w:val="28"/>
          <w:szCs w:val="28"/>
        </w:rPr>
        <w:t>50</w:t>
      </w:r>
    </w:p>
    <w:p w:rsidR="002C299A" w:rsidRDefault="002C299A" w:rsidP="002C299A">
      <w:pPr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</w:p>
    <w:p w:rsidR="002C299A" w:rsidRDefault="002C299A" w:rsidP="002C2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49D">
        <w:rPr>
          <w:rFonts w:ascii="Times New Roman" w:hAnsi="Times New Roman" w:cs="Times New Roman"/>
          <w:b/>
          <w:sz w:val="28"/>
          <w:szCs w:val="28"/>
        </w:rPr>
        <w:t>О внесении изменений в Устав Кадошкинского городского поселения Кадошкинского  муниципального района Республики Мордовия</w:t>
      </w:r>
    </w:p>
    <w:p w:rsidR="002C299A" w:rsidRPr="0038249D" w:rsidRDefault="002C299A" w:rsidP="002C2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99A" w:rsidRPr="009E3A51" w:rsidRDefault="002C299A" w:rsidP="002C299A">
      <w:pPr>
        <w:pStyle w:val="1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295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>Кадошкин</w:t>
      </w:r>
      <w:r w:rsidRPr="000B6295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</w:t>
      </w:r>
      <w:r w:rsidRPr="000B6295">
        <w:rPr>
          <w:sz w:val="28"/>
          <w:szCs w:val="28"/>
        </w:rPr>
        <w:t xml:space="preserve">ского поселения Кадошкинского муниципального района Республики Мордовия, утвержденный решением Совета депутатов </w:t>
      </w:r>
      <w:r>
        <w:rPr>
          <w:sz w:val="28"/>
          <w:szCs w:val="28"/>
        </w:rPr>
        <w:t>Кадошкин</w:t>
      </w:r>
      <w:r w:rsidRPr="000B6295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</w:t>
      </w:r>
      <w:r w:rsidRPr="000B6295">
        <w:rPr>
          <w:sz w:val="28"/>
          <w:szCs w:val="28"/>
        </w:rPr>
        <w:t xml:space="preserve">ского поселения Кадошкинского муниципального района Республики Мордовия  от </w:t>
      </w:r>
      <w:r>
        <w:rPr>
          <w:sz w:val="28"/>
          <w:szCs w:val="28"/>
        </w:rPr>
        <w:t>6</w:t>
      </w:r>
      <w:r w:rsidRPr="000B629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0B629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0B6295">
          <w:rPr>
            <w:sz w:val="28"/>
            <w:szCs w:val="28"/>
          </w:rPr>
          <w:t>20</w:t>
        </w:r>
        <w:r>
          <w:rPr>
            <w:sz w:val="28"/>
            <w:szCs w:val="28"/>
          </w:rPr>
          <w:t>15</w:t>
        </w:r>
        <w:r w:rsidRPr="000B6295">
          <w:rPr>
            <w:sz w:val="28"/>
            <w:szCs w:val="28"/>
          </w:rPr>
          <w:t xml:space="preserve"> г</w:t>
        </w:r>
      </w:smartTag>
      <w:r w:rsidRPr="000B6295">
        <w:rPr>
          <w:sz w:val="28"/>
          <w:szCs w:val="28"/>
        </w:rPr>
        <w:t xml:space="preserve">. № </w:t>
      </w:r>
      <w:r>
        <w:rPr>
          <w:sz w:val="28"/>
          <w:szCs w:val="28"/>
        </w:rPr>
        <w:t>10</w:t>
      </w:r>
      <w:r w:rsidRPr="000B6295">
        <w:rPr>
          <w:sz w:val="28"/>
          <w:szCs w:val="28"/>
        </w:rPr>
        <w:t xml:space="preserve">5 (с изменениями, внесёнными решениями Совета депутатов </w:t>
      </w:r>
      <w:r>
        <w:rPr>
          <w:sz w:val="28"/>
          <w:szCs w:val="28"/>
        </w:rPr>
        <w:t>Кадошкин</w:t>
      </w:r>
      <w:r w:rsidRPr="000B6295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</w:t>
      </w:r>
      <w:r w:rsidRPr="000B6295">
        <w:rPr>
          <w:sz w:val="28"/>
          <w:szCs w:val="28"/>
        </w:rPr>
        <w:t xml:space="preserve">ского поселения Кадошкинского муниципального района Республики Мордовия от </w:t>
      </w:r>
      <w:r w:rsidRPr="000B6295">
        <w:rPr>
          <w:rStyle w:val="apple-converted-space"/>
          <w:bCs/>
          <w:sz w:val="28"/>
          <w:szCs w:val="28"/>
        </w:rPr>
        <w:t> </w:t>
      </w:r>
      <w:r w:rsidRPr="009E3A51">
        <w:rPr>
          <w:sz w:val="28"/>
          <w:szCs w:val="28"/>
        </w:rPr>
        <w:t xml:space="preserve">29 декабря </w:t>
      </w:r>
      <w:smartTag w:uri="urn:schemas-microsoft-com:office:smarttags" w:element="metricconverter">
        <w:smartTagPr>
          <w:attr w:name="ProductID" w:val="2015 г"/>
        </w:smartTagPr>
        <w:r w:rsidRPr="009E3A51">
          <w:rPr>
            <w:sz w:val="28"/>
            <w:szCs w:val="28"/>
          </w:rPr>
          <w:t>2015 г</w:t>
        </w:r>
      </w:smartTag>
      <w:r w:rsidRPr="009E3A51">
        <w:rPr>
          <w:sz w:val="28"/>
          <w:szCs w:val="28"/>
        </w:rPr>
        <w:t>.</w:t>
      </w:r>
      <w:r w:rsidRPr="009E3A51">
        <w:rPr>
          <w:rStyle w:val="apple-converted-space"/>
          <w:sz w:val="28"/>
          <w:szCs w:val="28"/>
        </w:rPr>
        <w:t> </w:t>
      </w:r>
      <w:hyperlink r:id="rId4" w:tgtFrame="_blank" w:history="1">
        <w:r>
          <w:rPr>
            <w:rStyle w:val="hyperlink"/>
            <w:sz w:val="28"/>
            <w:szCs w:val="28"/>
          </w:rPr>
          <w:t>№</w:t>
        </w:r>
        <w:r w:rsidRPr="009E3A51">
          <w:rPr>
            <w:rStyle w:val="hyperlink"/>
            <w:sz w:val="28"/>
            <w:szCs w:val="28"/>
          </w:rPr>
          <w:t xml:space="preserve"> 123</w:t>
        </w:r>
      </w:hyperlink>
      <w:r w:rsidRPr="009E3A51">
        <w:rPr>
          <w:sz w:val="28"/>
          <w:szCs w:val="28"/>
        </w:rPr>
        <w:t xml:space="preserve">, от 23 мая </w:t>
      </w:r>
      <w:smartTag w:uri="urn:schemas-microsoft-com:office:smarttags" w:element="metricconverter">
        <w:smartTagPr>
          <w:attr w:name="ProductID" w:val="2016 г"/>
        </w:smartTagPr>
        <w:r w:rsidRPr="009E3A51">
          <w:rPr>
            <w:sz w:val="28"/>
            <w:szCs w:val="28"/>
          </w:rPr>
          <w:t>2016 г</w:t>
        </w:r>
      </w:smartTag>
      <w:r w:rsidRPr="009E3A51">
        <w:rPr>
          <w:sz w:val="28"/>
          <w:szCs w:val="28"/>
        </w:rPr>
        <w:t>.</w:t>
      </w:r>
      <w:r w:rsidRPr="009E3A51">
        <w:rPr>
          <w:rStyle w:val="apple-converted-space"/>
          <w:sz w:val="28"/>
          <w:szCs w:val="28"/>
        </w:rPr>
        <w:t> </w:t>
      </w:r>
      <w:hyperlink r:id="rId5" w:tgtFrame="_blank" w:history="1">
        <w:r w:rsidRPr="009E3A51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</w:t>
        </w:r>
        <w:r w:rsidRPr="009E3A51">
          <w:rPr>
            <w:rStyle w:val="hyperlink"/>
            <w:sz w:val="28"/>
            <w:szCs w:val="28"/>
          </w:rPr>
          <w:t>143</w:t>
        </w:r>
      </w:hyperlink>
      <w:r w:rsidRPr="009E3A51">
        <w:rPr>
          <w:rStyle w:val="hyperlink"/>
          <w:sz w:val="28"/>
          <w:szCs w:val="28"/>
        </w:rPr>
        <w:t>,</w:t>
      </w:r>
      <w:r w:rsidRPr="009E3A51">
        <w:rPr>
          <w:rStyle w:val="apple-converted-space"/>
          <w:sz w:val="28"/>
          <w:szCs w:val="28"/>
        </w:rPr>
        <w:t> </w:t>
      </w:r>
      <w:r w:rsidRPr="009E3A51">
        <w:rPr>
          <w:rStyle w:val="hyperlink"/>
          <w:sz w:val="28"/>
          <w:szCs w:val="28"/>
        </w:rPr>
        <w:t xml:space="preserve">от 15 июня </w:t>
      </w:r>
      <w:smartTag w:uri="urn:schemas-microsoft-com:office:smarttags" w:element="metricconverter">
        <w:smartTagPr>
          <w:attr w:name="ProductID" w:val="2017 г"/>
        </w:smartTagPr>
        <w:r w:rsidRPr="009E3A51">
          <w:rPr>
            <w:rStyle w:val="hyperlink"/>
            <w:sz w:val="28"/>
            <w:szCs w:val="28"/>
          </w:rPr>
          <w:t>2017 г</w:t>
        </w:r>
      </w:smartTag>
      <w:r w:rsidRPr="009E3A51">
        <w:rPr>
          <w:rStyle w:val="hyperlink"/>
          <w:sz w:val="28"/>
          <w:szCs w:val="28"/>
        </w:rPr>
        <w:t>.</w:t>
      </w:r>
      <w:r w:rsidRPr="009E3A51">
        <w:rPr>
          <w:rStyle w:val="apple-converted-space"/>
          <w:sz w:val="28"/>
          <w:szCs w:val="28"/>
        </w:rPr>
        <w:t> </w:t>
      </w:r>
      <w:hyperlink r:id="rId6" w:tgtFrame="_blank" w:history="1">
        <w:r w:rsidRPr="009E3A51">
          <w:rPr>
            <w:rStyle w:val="hyperlink"/>
            <w:sz w:val="28"/>
            <w:szCs w:val="28"/>
          </w:rPr>
          <w:t>№ 29</w:t>
        </w:r>
      </w:hyperlink>
      <w:r w:rsidRPr="009E3A51">
        <w:rPr>
          <w:rStyle w:val="hyperlink"/>
          <w:sz w:val="28"/>
          <w:szCs w:val="28"/>
        </w:rPr>
        <w:t xml:space="preserve">, от 21 сентября </w:t>
      </w:r>
      <w:smartTag w:uri="urn:schemas-microsoft-com:office:smarttags" w:element="metricconverter">
        <w:smartTagPr>
          <w:attr w:name="ProductID" w:val="2018 г"/>
        </w:smartTagPr>
        <w:r w:rsidRPr="009E3A51">
          <w:rPr>
            <w:rStyle w:val="hyperlink"/>
            <w:sz w:val="28"/>
            <w:szCs w:val="28"/>
          </w:rPr>
          <w:t>2018 г</w:t>
        </w:r>
      </w:smartTag>
      <w:r w:rsidRPr="009E3A51">
        <w:rPr>
          <w:rStyle w:val="hyperlink"/>
          <w:sz w:val="28"/>
          <w:szCs w:val="28"/>
        </w:rPr>
        <w:t>.</w:t>
      </w:r>
      <w:r w:rsidRPr="009E3A51">
        <w:rPr>
          <w:rStyle w:val="apple-converted-space"/>
          <w:sz w:val="28"/>
          <w:szCs w:val="28"/>
        </w:rPr>
        <w:t> </w:t>
      </w:r>
      <w:hyperlink r:id="rId7" w:tgtFrame="_blank" w:history="1">
        <w:r w:rsidRPr="009E3A51">
          <w:rPr>
            <w:rStyle w:val="hyperlink"/>
            <w:sz w:val="28"/>
            <w:szCs w:val="28"/>
          </w:rPr>
          <w:t>№ 74</w:t>
        </w:r>
      </w:hyperlink>
      <w:r>
        <w:rPr>
          <w:sz w:val="28"/>
          <w:szCs w:val="28"/>
        </w:rPr>
        <w:t>,</w:t>
      </w:r>
      <w:r w:rsidRPr="00EF49B5">
        <w:rPr>
          <w:rFonts w:ascii="Arial" w:hAnsi="Arial" w:cs="Arial"/>
          <w:color w:val="000000"/>
          <w:sz w:val="18"/>
          <w:szCs w:val="18"/>
        </w:rPr>
        <w:t xml:space="preserve"> </w:t>
      </w:r>
      <w:r w:rsidRPr="00EF49B5">
        <w:rPr>
          <w:color w:val="000000" w:themeColor="text1"/>
          <w:sz w:val="28"/>
          <w:szCs w:val="28"/>
        </w:rPr>
        <w:t>от 18</w:t>
      </w:r>
      <w:r>
        <w:rPr>
          <w:color w:val="000000" w:themeColor="text1"/>
          <w:sz w:val="28"/>
          <w:szCs w:val="28"/>
        </w:rPr>
        <w:t xml:space="preserve"> марта </w:t>
      </w:r>
      <w:r w:rsidRPr="00EF49B5">
        <w:rPr>
          <w:color w:val="000000" w:themeColor="text1"/>
          <w:sz w:val="28"/>
          <w:szCs w:val="28"/>
        </w:rPr>
        <w:t>2021</w:t>
      </w:r>
      <w:r>
        <w:rPr>
          <w:color w:val="000000" w:themeColor="text1"/>
          <w:sz w:val="28"/>
          <w:szCs w:val="28"/>
        </w:rPr>
        <w:t>г.</w:t>
      </w:r>
      <w:r w:rsidRPr="00EF49B5">
        <w:rPr>
          <w:color w:val="000000" w:themeColor="text1"/>
          <w:sz w:val="28"/>
          <w:szCs w:val="28"/>
        </w:rPr>
        <w:t> </w:t>
      </w:r>
      <w:hyperlink r:id="rId8" w:tgtFrame="_blank" w:history="1">
        <w:r w:rsidRPr="00EF49B5">
          <w:rPr>
            <w:color w:val="000000" w:themeColor="text1"/>
            <w:sz w:val="28"/>
            <w:szCs w:val="28"/>
          </w:rPr>
          <w:t>№ 127</w:t>
        </w:r>
      </w:hyperlink>
      <w:r w:rsidRPr="00864782">
        <w:rPr>
          <w:sz w:val="28"/>
          <w:szCs w:val="28"/>
        </w:rPr>
        <w:t>, от 21 марта 2022 </w:t>
      </w:r>
      <w:r>
        <w:rPr>
          <w:sz w:val="28"/>
          <w:szCs w:val="28"/>
        </w:rPr>
        <w:t xml:space="preserve">г. </w:t>
      </w:r>
      <w:hyperlink r:id="rId9" w:tgtFrame="_blank" w:history="1">
        <w:r w:rsidRPr="00864782">
          <w:rPr>
            <w:sz w:val="28"/>
            <w:szCs w:val="28"/>
          </w:rPr>
          <w:t>№ 29</w:t>
        </w:r>
      </w:hyperlink>
      <w:r w:rsidRPr="00864782">
        <w:rPr>
          <w:bCs/>
          <w:sz w:val="28"/>
          <w:szCs w:val="28"/>
        </w:rPr>
        <w:t>)</w:t>
      </w:r>
      <w:r w:rsidRPr="009E3A51">
        <w:rPr>
          <w:sz w:val="28"/>
          <w:szCs w:val="28"/>
        </w:rPr>
        <w:t xml:space="preserve">, следующие изменения: </w:t>
      </w:r>
    </w:p>
    <w:p w:rsidR="002C299A" w:rsidRDefault="002C299A" w:rsidP="002C299A">
      <w:pPr>
        <w:pStyle w:val="a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части 5 статьи 10 слова </w:t>
      </w:r>
      <w:r w:rsidRPr="008913B2">
        <w:rPr>
          <w:rFonts w:ascii="Times New Roman" w:hAnsi="Times New Roman"/>
          <w:sz w:val="28"/>
          <w:szCs w:val="28"/>
        </w:rPr>
        <w:t>«</w:t>
      </w:r>
      <w:r w:rsidRPr="008913B2">
        <w:rPr>
          <w:rFonts w:ascii="Times New Roman" w:hAnsi="Times New Roman"/>
          <w:color w:val="000000"/>
          <w:sz w:val="28"/>
          <w:szCs w:val="28"/>
        </w:rPr>
        <w:t>избирательной комиссией</w:t>
      </w:r>
      <w:r w:rsidRPr="00225125">
        <w:rPr>
          <w:rFonts w:ascii="Times New Roman" w:hAnsi="Times New Roman"/>
          <w:sz w:val="28"/>
          <w:szCs w:val="28"/>
        </w:rPr>
        <w:t>» заменить словами «территориальн</w:t>
      </w:r>
      <w:r>
        <w:rPr>
          <w:rFonts w:ascii="Times New Roman" w:hAnsi="Times New Roman"/>
          <w:sz w:val="28"/>
          <w:szCs w:val="28"/>
        </w:rPr>
        <w:t>ой</w:t>
      </w:r>
      <w:r w:rsidRPr="00225125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ей</w:t>
      </w:r>
      <w:r w:rsidRPr="00225125">
        <w:rPr>
          <w:rFonts w:ascii="Times New Roman" w:hAnsi="Times New Roman"/>
          <w:sz w:val="28"/>
          <w:szCs w:val="28"/>
        </w:rPr>
        <w:t>»;</w:t>
      </w:r>
    </w:p>
    <w:p w:rsidR="002C299A" w:rsidRDefault="002C299A" w:rsidP="002C299A">
      <w:pPr>
        <w:pStyle w:val="a6"/>
        <w:spacing w:after="0"/>
        <w:rPr>
          <w:rFonts w:ascii="Times New Roman" w:hAnsi="Times New Roman"/>
          <w:sz w:val="28"/>
          <w:szCs w:val="28"/>
        </w:rPr>
      </w:pPr>
      <w:r w:rsidRPr="00F90AC1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в части 3 статьи 11 слова </w:t>
      </w:r>
      <w:r w:rsidRPr="00225125">
        <w:rPr>
          <w:rFonts w:ascii="Times New Roman" w:hAnsi="Times New Roman"/>
          <w:sz w:val="28"/>
          <w:szCs w:val="28"/>
        </w:rPr>
        <w:t>«</w:t>
      </w:r>
      <w:r w:rsidRPr="0009494C">
        <w:rPr>
          <w:rFonts w:ascii="Times New Roman" w:hAnsi="Times New Roman"/>
          <w:color w:val="000000"/>
          <w:sz w:val="28"/>
          <w:szCs w:val="28"/>
        </w:rPr>
        <w:t>избирательн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225125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225125">
        <w:rPr>
          <w:rFonts w:ascii="Times New Roman" w:hAnsi="Times New Roman"/>
          <w:sz w:val="28"/>
          <w:szCs w:val="28"/>
        </w:rPr>
        <w:t>» в соответствующем падеже заменить словами «территориальн</w:t>
      </w:r>
      <w:r>
        <w:rPr>
          <w:rFonts w:ascii="Times New Roman" w:hAnsi="Times New Roman"/>
          <w:sz w:val="28"/>
          <w:szCs w:val="28"/>
        </w:rPr>
        <w:t>ая</w:t>
      </w:r>
      <w:r w:rsidRPr="00225125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225125">
        <w:rPr>
          <w:rFonts w:ascii="Times New Roman" w:hAnsi="Times New Roman"/>
          <w:sz w:val="28"/>
          <w:szCs w:val="28"/>
        </w:rPr>
        <w:t>» в соответствующем падеже;</w:t>
      </w:r>
    </w:p>
    <w:p w:rsidR="002C299A" w:rsidRDefault="002C299A" w:rsidP="002C2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статью 36 признать утратившей силу;</w:t>
      </w:r>
    </w:p>
    <w:p w:rsidR="002C299A" w:rsidRDefault="002C299A" w:rsidP="002C299A">
      <w:pPr>
        <w:pStyle w:val="a6"/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 части 2 стати 39 </w:t>
      </w:r>
      <w:r w:rsidRPr="008913B2">
        <w:rPr>
          <w:rFonts w:ascii="Times New Roman" w:hAnsi="Times New Roman"/>
          <w:sz w:val="28"/>
          <w:szCs w:val="28"/>
        </w:rPr>
        <w:t>«</w:t>
      </w:r>
      <w:r w:rsidRPr="008913B2">
        <w:rPr>
          <w:rFonts w:ascii="Times New Roman" w:hAnsi="Times New Roman"/>
          <w:color w:val="000000"/>
          <w:sz w:val="28"/>
          <w:szCs w:val="28"/>
        </w:rPr>
        <w:t>избирательной комисси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25125">
        <w:rPr>
          <w:rFonts w:ascii="Times New Roman" w:hAnsi="Times New Roman"/>
          <w:sz w:val="28"/>
          <w:szCs w:val="28"/>
        </w:rPr>
        <w:t>» заменить словами «территориальн</w:t>
      </w:r>
      <w:r>
        <w:rPr>
          <w:rFonts w:ascii="Times New Roman" w:hAnsi="Times New Roman"/>
          <w:sz w:val="28"/>
          <w:szCs w:val="28"/>
        </w:rPr>
        <w:t>ой</w:t>
      </w:r>
      <w:r w:rsidRPr="00225125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225125">
        <w:rPr>
          <w:rFonts w:ascii="Times New Roman" w:hAnsi="Times New Roman"/>
          <w:sz w:val="28"/>
          <w:szCs w:val="28"/>
        </w:rPr>
        <w:t>»;</w:t>
      </w:r>
    </w:p>
    <w:p w:rsidR="002C299A" w:rsidRDefault="002C299A" w:rsidP="002C2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F90A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статье 40 слова </w:t>
      </w:r>
      <w:r w:rsidRPr="00225125">
        <w:rPr>
          <w:rFonts w:ascii="Times New Roman" w:hAnsi="Times New Roman"/>
          <w:sz w:val="28"/>
          <w:szCs w:val="28"/>
        </w:rPr>
        <w:t>«</w:t>
      </w:r>
      <w:r w:rsidRPr="0009494C">
        <w:rPr>
          <w:rFonts w:ascii="Times New Roman" w:hAnsi="Times New Roman"/>
          <w:color w:val="000000"/>
          <w:sz w:val="28"/>
          <w:szCs w:val="28"/>
        </w:rPr>
        <w:t>избирательн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225125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225125">
        <w:rPr>
          <w:rFonts w:ascii="Times New Roman" w:hAnsi="Times New Roman"/>
          <w:sz w:val="28"/>
          <w:szCs w:val="28"/>
        </w:rPr>
        <w:t>» в соответствующем падеже заменить словами «территориальн</w:t>
      </w:r>
      <w:r>
        <w:rPr>
          <w:rFonts w:ascii="Times New Roman" w:hAnsi="Times New Roman"/>
          <w:sz w:val="28"/>
          <w:szCs w:val="28"/>
        </w:rPr>
        <w:t>ая</w:t>
      </w:r>
      <w:r w:rsidRPr="00225125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225125">
        <w:rPr>
          <w:rFonts w:ascii="Times New Roman" w:hAnsi="Times New Roman"/>
          <w:sz w:val="28"/>
          <w:szCs w:val="28"/>
        </w:rPr>
        <w:t>» в соответствующем падеже;</w:t>
      </w:r>
    </w:p>
    <w:p w:rsidR="002C299A" w:rsidRDefault="002C299A" w:rsidP="002C2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F90A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статье 41 слова </w:t>
      </w:r>
      <w:r w:rsidRPr="00225125">
        <w:rPr>
          <w:rFonts w:ascii="Times New Roman" w:hAnsi="Times New Roman"/>
          <w:sz w:val="28"/>
          <w:szCs w:val="28"/>
        </w:rPr>
        <w:t>«</w:t>
      </w:r>
      <w:r w:rsidRPr="0009494C">
        <w:rPr>
          <w:rFonts w:ascii="Times New Roman" w:hAnsi="Times New Roman"/>
          <w:color w:val="000000"/>
          <w:sz w:val="28"/>
          <w:szCs w:val="28"/>
        </w:rPr>
        <w:t>избирательн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225125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225125">
        <w:rPr>
          <w:rFonts w:ascii="Times New Roman" w:hAnsi="Times New Roman"/>
          <w:sz w:val="28"/>
          <w:szCs w:val="28"/>
        </w:rPr>
        <w:t>» в соответствующем падеже заменить словами «территориальн</w:t>
      </w:r>
      <w:r>
        <w:rPr>
          <w:rFonts w:ascii="Times New Roman" w:hAnsi="Times New Roman"/>
          <w:sz w:val="28"/>
          <w:szCs w:val="28"/>
        </w:rPr>
        <w:t>ая</w:t>
      </w:r>
      <w:r w:rsidRPr="00225125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225125">
        <w:rPr>
          <w:rFonts w:ascii="Times New Roman" w:hAnsi="Times New Roman"/>
          <w:sz w:val="28"/>
          <w:szCs w:val="28"/>
        </w:rPr>
        <w:t>» в соответствующем падеже;</w:t>
      </w:r>
    </w:p>
    <w:p w:rsidR="002C299A" w:rsidRDefault="002C299A" w:rsidP="002C2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F90A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статье 43 слова </w:t>
      </w:r>
      <w:r w:rsidRPr="00225125">
        <w:rPr>
          <w:rFonts w:ascii="Times New Roman" w:hAnsi="Times New Roman"/>
          <w:sz w:val="28"/>
          <w:szCs w:val="28"/>
        </w:rPr>
        <w:t>«</w:t>
      </w:r>
      <w:r w:rsidRPr="0009494C">
        <w:rPr>
          <w:rFonts w:ascii="Times New Roman" w:hAnsi="Times New Roman"/>
          <w:color w:val="000000"/>
          <w:sz w:val="28"/>
          <w:szCs w:val="28"/>
        </w:rPr>
        <w:t>избирательн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225125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225125">
        <w:rPr>
          <w:rFonts w:ascii="Times New Roman" w:hAnsi="Times New Roman"/>
          <w:sz w:val="28"/>
          <w:szCs w:val="28"/>
        </w:rPr>
        <w:t>» в соответствующем падеже заменить словами «территориальн</w:t>
      </w:r>
      <w:r>
        <w:rPr>
          <w:rFonts w:ascii="Times New Roman" w:hAnsi="Times New Roman"/>
          <w:sz w:val="28"/>
          <w:szCs w:val="28"/>
        </w:rPr>
        <w:t>ая</w:t>
      </w:r>
      <w:r w:rsidRPr="00225125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225125">
        <w:rPr>
          <w:rFonts w:ascii="Times New Roman" w:hAnsi="Times New Roman"/>
          <w:sz w:val="28"/>
          <w:szCs w:val="28"/>
        </w:rPr>
        <w:t>» в соответствующем падеже;</w:t>
      </w:r>
    </w:p>
    <w:p w:rsidR="002C299A" w:rsidRDefault="002C299A" w:rsidP="002C299A">
      <w:pPr>
        <w:pStyle w:val="a6"/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864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2 стати 47 </w:t>
      </w:r>
      <w:r w:rsidRPr="008913B2">
        <w:rPr>
          <w:rFonts w:ascii="Times New Roman" w:hAnsi="Times New Roman"/>
          <w:sz w:val="28"/>
          <w:szCs w:val="28"/>
        </w:rPr>
        <w:t>«</w:t>
      </w:r>
      <w:r w:rsidRPr="008913B2">
        <w:rPr>
          <w:rFonts w:ascii="Times New Roman" w:hAnsi="Times New Roman"/>
          <w:color w:val="000000"/>
          <w:sz w:val="28"/>
          <w:szCs w:val="28"/>
        </w:rPr>
        <w:t>избирательной комисси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25125">
        <w:rPr>
          <w:rFonts w:ascii="Times New Roman" w:hAnsi="Times New Roman"/>
          <w:sz w:val="28"/>
          <w:szCs w:val="28"/>
        </w:rPr>
        <w:t>» заменить словами «территориальн</w:t>
      </w:r>
      <w:r>
        <w:rPr>
          <w:rFonts w:ascii="Times New Roman" w:hAnsi="Times New Roman"/>
          <w:sz w:val="28"/>
          <w:szCs w:val="28"/>
        </w:rPr>
        <w:t>ой</w:t>
      </w:r>
      <w:r w:rsidRPr="00225125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225125">
        <w:rPr>
          <w:rFonts w:ascii="Times New Roman" w:hAnsi="Times New Roman"/>
          <w:sz w:val="28"/>
          <w:szCs w:val="28"/>
        </w:rPr>
        <w:t>»;</w:t>
      </w:r>
    </w:p>
    <w:p w:rsidR="002C299A" w:rsidRDefault="002C299A" w:rsidP="002C299A">
      <w:pPr>
        <w:pStyle w:val="a6"/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в части 1 стати 55 </w:t>
      </w:r>
      <w:r w:rsidRPr="008913B2">
        <w:rPr>
          <w:rFonts w:ascii="Times New Roman" w:hAnsi="Times New Roman"/>
          <w:sz w:val="28"/>
          <w:szCs w:val="28"/>
        </w:rPr>
        <w:t>«</w:t>
      </w:r>
      <w:r w:rsidRPr="008913B2">
        <w:rPr>
          <w:rFonts w:ascii="Times New Roman" w:hAnsi="Times New Roman"/>
          <w:color w:val="000000"/>
          <w:sz w:val="28"/>
          <w:szCs w:val="28"/>
        </w:rPr>
        <w:t>избирательной комисси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25125">
        <w:rPr>
          <w:rFonts w:ascii="Times New Roman" w:hAnsi="Times New Roman"/>
          <w:sz w:val="28"/>
          <w:szCs w:val="28"/>
        </w:rPr>
        <w:t>» заменить словами «территориальн</w:t>
      </w:r>
      <w:r>
        <w:rPr>
          <w:rFonts w:ascii="Times New Roman" w:hAnsi="Times New Roman"/>
          <w:sz w:val="28"/>
          <w:szCs w:val="28"/>
        </w:rPr>
        <w:t>ой</w:t>
      </w:r>
      <w:r w:rsidRPr="00225125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22512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2C299A" w:rsidRPr="0023582C" w:rsidRDefault="002C299A" w:rsidP="002C29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Pr="00BB6B70">
        <w:rPr>
          <w:b/>
          <w:sz w:val="28"/>
          <w:szCs w:val="28"/>
        </w:rPr>
        <w:t xml:space="preserve"> </w:t>
      </w:r>
      <w:hyperlink r:id="rId10" w:anchor="/document/186367/entry/4702" w:history="1">
        <w:r w:rsidRPr="0023582C">
          <w:rPr>
            <w:rStyle w:val="a3"/>
            <w:rFonts w:ascii="Times New Roman" w:hAnsi="Times New Roman"/>
            <w:color w:val="auto"/>
            <w:sz w:val="28"/>
            <w:szCs w:val="28"/>
          </w:rPr>
          <w:t>часть</w:t>
        </w:r>
      </w:hyperlink>
      <w:r w:rsidRPr="0023582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23582C">
        <w:rPr>
          <w:rFonts w:ascii="Times New Roman" w:hAnsi="Times New Roman"/>
          <w:sz w:val="28"/>
          <w:szCs w:val="28"/>
        </w:rPr>
        <w:t>  статьи 5</w:t>
      </w:r>
      <w:r>
        <w:rPr>
          <w:rFonts w:ascii="Times New Roman" w:hAnsi="Times New Roman"/>
          <w:sz w:val="28"/>
          <w:szCs w:val="28"/>
        </w:rPr>
        <w:t>6</w:t>
      </w:r>
      <w:r w:rsidRPr="0023582C">
        <w:rPr>
          <w:rFonts w:ascii="Times New Roman" w:hAnsi="Times New Roman"/>
          <w:sz w:val="28"/>
          <w:szCs w:val="28"/>
        </w:rPr>
        <w:t>  дополнить </w:t>
      </w:r>
      <w:hyperlink r:id="rId11" w:anchor="/document/186367/entry/47022" w:history="1">
        <w:r w:rsidRPr="0023582C">
          <w:rPr>
            <w:rStyle w:val="a3"/>
            <w:rFonts w:ascii="Times New Roman" w:hAnsi="Times New Roman"/>
            <w:color w:val="auto"/>
            <w:sz w:val="28"/>
            <w:szCs w:val="28"/>
          </w:rPr>
          <w:t>абзацем</w:t>
        </w:r>
      </w:hyperlink>
      <w:r w:rsidRPr="0023582C">
        <w:rPr>
          <w:rFonts w:ascii="Times New Roman" w:hAnsi="Times New Roman"/>
          <w:sz w:val="28"/>
          <w:szCs w:val="28"/>
        </w:rPr>
        <w:t> следующего содержания:</w:t>
      </w:r>
    </w:p>
    <w:p w:rsidR="002C299A" w:rsidRPr="00BB6B70" w:rsidRDefault="002C299A" w:rsidP="002C29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«Для официального опубликования (обнародования) муниципальных правовых актов и соглашений используется сетевое издание – Портал официального опубликования муниципальных правовых актов Республики Мордовия с доменным именем </w:t>
      </w:r>
      <w:r>
        <w:rPr>
          <w:rFonts w:ascii="Times New Roman" w:hAnsi="Times New Roman"/>
          <w:sz w:val="28"/>
          <w:szCs w:val="28"/>
          <w:lang w:val="en-US"/>
        </w:rPr>
        <w:t>mpa</w:t>
      </w:r>
      <w:r w:rsidRPr="00BB6B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mordovia</w:t>
      </w:r>
      <w:r w:rsidRPr="00BB6B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, зарегистрированный в качестве сетевого издания (серия Эл №ФС77-84523 от 29 декабря 2022 г.). В случае опубликования (размещения)  полного текста муниципального </w:t>
      </w:r>
      <w:r>
        <w:rPr>
          <w:rFonts w:ascii="Times New Roman" w:hAnsi="Times New Roman"/>
          <w:sz w:val="28"/>
          <w:szCs w:val="28"/>
        </w:rPr>
        <w:lastRenderedPageBreak/>
        <w:t>правового акта в указанном сетевом издании объемные графические и табличные приложения к нему в печатном виде могут не приводиться.».</w:t>
      </w:r>
    </w:p>
    <w:p w:rsidR="002C299A" w:rsidRDefault="002C299A" w:rsidP="002C299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3262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Направить настоящее решение в Управление Министерства юстиции Российской Федерации по Республике Мордовия на государственную регистрацию и для официального опубликования на портале Министерства юстиции Российской Федерации.</w:t>
      </w:r>
    </w:p>
    <w:p w:rsidR="002C299A" w:rsidRPr="00A3262D" w:rsidRDefault="002C299A" w:rsidP="002C299A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3262D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2C299A" w:rsidRPr="00A3262D" w:rsidRDefault="002C299A" w:rsidP="002C299A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C299A" w:rsidRPr="00A3262D" w:rsidRDefault="002C299A" w:rsidP="002C299A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C299A" w:rsidRDefault="002C299A" w:rsidP="002C299A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C299A" w:rsidRPr="00173433" w:rsidRDefault="002C299A" w:rsidP="002C299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C299A" w:rsidRPr="00173433" w:rsidRDefault="002C299A" w:rsidP="002C299A">
      <w:pPr>
        <w:jc w:val="both"/>
        <w:rPr>
          <w:rFonts w:ascii="Times New Roman" w:hAnsi="Times New Roman"/>
          <w:sz w:val="28"/>
          <w:szCs w:val="28"/>
        </w:rPr>
      </w:pPr>
    </w:p>
    <w:p w:rsidR="002C299A" w:rsidRPr="0005540C" w:rsidRDefault="002C299A" w:rsidP="002C299A">
      <w:pPr>
        <w:autoSpaceDE w:val="0"/>
        <w:autoSpaceDN w:val="0"/>
        <w:adjustRightInd w:val="0"/>
        <w:ind w:firstLine="540"/>
        <w:rPr>
          <w:rFonts w:ascii="Times New Roman" w:hAnsi="Times New Roman"/>
          <w:spacing w:val="-2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E6478" w:rsidRDefault="000E6478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C299A" w:rsidRPr="00C023A0" w:rsidRDefault="002C299A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2C299A" w:rsidRPr="00C023A0" w:rsidRDefault="002C299A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к  решению Совета депутатов Кадошкинского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2C299A" w:rsidRPr="00C023A0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«27</w:t>
      </w:r>
      <w:r w:rsidR="002C29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C299A" w:rsidRPr="00C023A0">
        <w:rPr>
          <w:rFonts w:ascii="Times New Roman" w:hAnsi="Times New Roman" w:cs="Times New Roman"/>
          <w:sz w:val="28"/>
          <w:szCs w:val="28"/>
        </w:rPr>
        <w:t xml:space="preserve"> 20</w:t>
      </w:r>
      <w:r w:rsidR="002C299A">
        <w:rPr>
          <w:rFonts w:ascii="Times New Roman" w:hAnsi="Times New Roman" w:cs="Times New Roman"/>
          <w:sz w:val="28"/>
          <w:szCs w:val="28"/>
        </w:rPr>
        <w:t>23</w:t>
      </w:r>
      <w:r w:rsidR="002C299A" w:rsidRPr="00C023A0">
        <w:rPr>
          <w:rFonts w:ascii="Times New Roman" w:hAnsi="Times New Roman" w:cs="Times New Roman"/>
          <w:sz w:val="28"/>
          <w:szCs w:val="28"/>
        </w:rPr>
        <w:t xml:space="preserve"> г</w:t>
      </w:r>
      <w:r w:rsidR="002C299A">
        <w:rPr>
          <w:rFonts w:ascii="Times New Roman" w:hAnsi="Times New Roman" w:cs="Times New Roman"/>
          <w:sz w:val="28"/>
          <w:szCs w:val="28"/>
        </w:rPr>
        <w:t>.</w:t>
      </w:r>
      <w:r w:rsidR="002C299A" w:rsidRPr="00C023A0">
        <w:rPr>
          <w:rFonts w:ascii="Times New Roman" w:hAnsi="Times New Roman" w:cs="Times New Roman"/>
          <w:sz w:val="28"/>
          <w:szCs w:val="28"/>
        </w:rPr>
        <w:t xml:space="preserve"> № </w:t>
      </w:r>
      <w:r w:rsidR="00974BF2">
        <w:rPr>
          <w:rFonts w:ascii="Times New Roman" w:hAnsi="Times New Roman" w:cs="Times New Roman"/>
          <w:sz w:val="28"/>
          <w:szCs w:val="28"/>
        </w:rPr>
        <w:t>50</w:t>
      </w:r>
    </w:p>
    <w:p w:rsidR="002C299A" w:rsidRPr="00C023A0" w:rsidRDefault="002C299A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C299A" w:rsidRPr="00C023A0" w:rsidRDefault="002C299A" w:rsidP="002C2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83"/>
      <w:bookmarkEnd w:id="0"/>
      <w:r w:rsidRPr="00C023A0">
        <w:rPr>
          <w:rFonts w:ascii="Times New Roman" w:hAnsi="Times New Roman" w:cs="Times New Roman"/>
          <w:sz w:val="28"/>
          <w:szCs w:val="28"/>
        </w:rPr>
        <w:t>График</w:t>
      </w:r>
    </w:p>
    <w:p w:rsidR="002C299A" w:rsidRPr="00C023A0" w:rsidRDefault="002C299A" w:rsidP="002C2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проведения публичных слушаний по внесению изменений в Устав Кадошкинского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tbl>
      <w:tblPr>
        <w:tblW w:w="0" w:type="auto"/>
        <w:tblInd w:w="2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5"/>
        <w:gridCol w:w="3300"/>
        <w:gridCol w:w="2520"/>
        <w:gridCol w:w="2728"/>
      </w:tblGrid>
      <w:tr w:rsidR="002C299A" w:rsidRPr="00C023A0" w:rsidTr="00D0538B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299A" w:rsidRPr="00C023A0" w:rsidRDefault="002C299A" w:rsidP="00D0538B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  <w:r w:rsidRPr="00C023A0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3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299A" w:rsidRPr="00C023A0" w:rsidRDefault="002C299A" w:rsidP="00D0538B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  <w:r w:rsidRPr="00C023A0">
              <w:rPr>
                <w:rFonts w:cs="Times New Roman"/>
                <w:sz w:val="28"/>
                <w:szCs w:val="28"/>
              </w:rPr>
              <w:t xml:space="preserve">Дата проведения публичных слушаний                           </w:t>
            </w:r>
          </w:p>
          <w:p w:rsidR="002C299A" w:rsidRPr="00C023A0" w:rsidRDefault="002C299A" w:rsidP="00D0538B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299A" w:rsidRPr="00C023A0" w:rsidRDefault="002C299A" w:rsidP="00D0538B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  <w:r w:rsidRPr="00C023A0">
              <w:rPr>
                <w:rFonts w:cs="Times New Roman"/>
                <w:sz w:val="28"/>
                <w:szCs w:val="28"/>
              </w:rPr>
              <w:t xml:space="preserve"> Время проведения</w:t>
            </w:r>
          </w:p>
        </w:tc>
        <w:tc>
          <w:tcPr>
            <w:tcW w:w="2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299A" w:rsidRPr="00C023A0" w:rsidRDefault="002C299A" w:rsidP="00D0538B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  <w:r w:rsidRPr="00C023A0">
              <w:rPr>
                <w:rFonts w:cs="Times New Roman"/>
                <w:sz w:val="28"/>
                <w:szCs w:val="28"/>
              </w:rPr>
              <w:t>Место проведения</w:t>
            </w:r>
          </w:p>
          <w:p w:rsidR="002C299A" w:rsidRPr="00C023A0" w:rsidRDefault="002C299A" w:rsidP="00D0538B">
            <w:pPr>
              <w:pStyle w:val="a5"/>
              <w:rPr>
                <w:rFonts w:cs="Times New Roman"/>
                <w:sz w:val="28"/>
                <w:szCs w:val="28"/>
              </w:rPr>
            </w:pPr>
            <w:r w:rsidRPr="00C023A0">
              <w:rPr>
                <w:rFonts w:cs="Times New Roman"/>
                <w:sz w:val="28"/>
                <w:szCs w:val="28"/>
              </w:rPr>
              <w:t>публичных слушаний</w:t>
            </w:r>
          </w:p>
        </w:tc>
      </w:tr>
      <w:tr w:rsidR="002C299A" w:rsidRPr="00C023A0" w:rsidTr="00D0538B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299A" w:rsidRPr="00C023A0" w:rsidRDefault="002C299A" w:rsidP="00D0538B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  <w:r w:rsidRPr="00C023A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299A" w:rsidRPr="00C023A0" w:rsidRDefault="009946F1" w:rsidP="009946F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28.04.2023г.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299A" w:rsidRPr="00C023A0" w:rsidRDefault="009946F1" w:rsidP="009946F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18:00</w:t>
            </w:r>
          </w:p>
        </w:tc>
        <w:tc>
          <w:tcPr>
            <w:tcW w:w="2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299A" w:rsidRPr="00C023A0" w:rsidRDefault="009946F1" w:rsidP="009946F1">
            <w:pPr>
              <w:pStyle w:val="a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РДК</w:t>
            </w:r>
          </w:p>
        </w:tc>
      </w:tr>
    </w:tbl>
    <w:p w:rsidR="002C299A" w:rsidRPr="00C023A0" w:rsidRDefault="002C299A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C299A" w:rsidRPr="00C023A0" w:rsidRDefault="002C299A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C299A" w:rsidRPr="00C023A0" w:rsidRDefault="002C299A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2C299A" w:rsidRPr="00C023A0" w:rsidRDefault="002C299A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 xml:space="preserve">к  решению Совета депутатов Кадошкинского муниципального  района </w:t>
      </w:r>
    </w:p>
    <w:p w:rsidR="002C299A" w:rsidRPr="00C023A0" w:rsidRDefault="002C299A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от «</w:t>
      </w:r>
      <w:r w:rsidR="009946F1">
        <w:rPr>
          <w:rFonts w:ascii="Times New Roman" w:hAnsi="Times New Roman" w:cs="Times New Roman"/>
          <w:sz w:val="28"/>
          <w:szCs w:val="28"/>
        </w:rPr>
        <w:t>27</w:t>
      </w:r>
      <w:r w:rsidRPr="00C023A0">
        <w:rPr>
          <w:rFonts w:ascii="Times New Roman" w:hAnsi="Times New Roman" w:cs="Times New Roman"/>
          <w:sz w:val="28"/>
          <w:szCs w:val="28"/>
        </w:rPr>
        <w:t xml:space="preserve">» </w:t>
      </w:r>
      <w:r w:rsidR="009946F1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C023A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23A0">
        <w:rPr>
          <w:rFonts w:ascii="Times New Roman" w:hAnsi="Times New Roman" w:cs="Times New Roman"/>
          <w:sz w:val="28"/>
          <w:szCs w:val="28"/>
        </w:rPr>
        <w:t>№</w:t>
      </w:r>
      <w:r w:rsidR="00974BF2">
        <w:rPr>
          <w:rFonts w:ascii="Times New Roman" w:hAnsi="Times New Roman" w:cs="Times New Roman"/>
          <w:sz w:val="28"/>
          <w:szCs w:val="28"/>
        </w:rPr>
        <w:t>50</w:t>
      </w:r>
    </w:p>
    <w:p w:rsidR="002C299A" w:rsidRPr="00C023A0" w:rsidRDefault="002C299A" w:rsidP="002C2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99A" w:rsidRPr="00C023A0" w:rsidRDefault="002C299A" w:rsidP="002C2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Рабочая группа</w:t>
      </w:r>
    </w:p>
    <w:p w:rsidR="002C299A" w:rsidRPr="00C023A0" w:rsidRDefault="002C299A" w:rsidP="002C2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по организации и проведению публичных слушаний по внесению изменений в Устав Кадошкинского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2C299A" w:rsidRPr="00C023A0" w:rsidRDefault="002C299A" w:rsidP="002C2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99A" w:rsidRPr="00C023A0" w:rsidRDefault="002C299A" w:rsidP="002C29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1. Ханюкова В.В., заместитель главы Кадошкинского муниципального района по социальным и общим вопросам – председатель рабочей группы.</w:t>
      </w:r>
    </w:p>
    <w:p w:rsidR="002C299A" w:rsidRPr="00C023A0" w:rsidRDefault="002C299A" w:rsidP="002C29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 xml:space="preserve">2. 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>Кистенева Н.Н., начальник управления по организационной и кадровой работе - секретарь рабочей группы;</w:t>
      </w:r>
    </w:p>
    <w:p w:rsidR="002C299A" w:rsidRPr="00C023A0" w:rsidRDefault="002C299A" w:rsidP="002C299A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eastAsia="Times New Roman" w:hAnsi="Times New Roman" w:cs="Times New Roman"/>
          <w:sz w:val="28"/>
          <w:szCs w:val="28"/>
        </w:rPr>
        <w:t>3. Алешева Л.Р.</w:t>
      </w:r>
      <w:r w:rsidRPr="00C023A0">
        <w:rPr>
          <w:rFonts w:ascii="Times New Roman" w:hAnsi="Times New Roman" w:cs="Times New Roman"/>
          <w:sz w:val="28"/>
          <w:szCs w:val="28"/>
        </w:rPr>
        <w:t>, начальник юридического управления</w:t>
      </w:r>
      <w:r w:rsidR="009946F1">
        <w:rPr>
          <w:rFonts w:ascii="Times New Roman" w:hAnsi="Times New Roman" w:cs="Times New Roman"/>
          <w:sz w:val="28"/>
          <w:szCs w:val="28"/>
        </w:rPr>
        <w:t xml:space="preserve"> </w:t>
      </w:r>
      <w:r w:rsidRPr="00C023A0">
        <w:rPr>
          <w:rFonts w:ascii="Times New Roman" w:hAnsi="Times New Roman" w:cs="Times New Roman"/>
          <w:sz w:val="28"/>
          <w:szCs w:val="28"/>
        </w:rPr>
        <w:t>– член рабочей группы</w:t>
      </w:r>
      <w:r w:rsidR="009946F1">
        <w:rPr>
          <w:rFonts w:ascii="Times New Roman" w:hAnsi="Times New Roman" w:cs="Times New Roman"/>
          <w:sz w:val="28"/>
          <w:szCs w:val="28"/>
        </w:rPr>
        <w:t>;</w:t>
      </w:r>
    </w:p>
    <w:p w:rsidR="009946F1" w:rsidRPr="00C023A0" w:rsidRDefault="002C299A" w:rsidP="009946F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946F1">
        <w:rPr>
          <w:rFonts w:ascii="Times New Roman" w:eastAsia="Times New Roman" w:hAnsi="Times New Roman" w:cs="Times New Roman"/>
          <w:sz w:val="28"/>
          <w:szCs w:val="28"/>
        </w:rPr>
        <w:t>Киржаев А.С., депутат Совета депутатов Кадошкинского городского поселения Кадошкинского муниципального района Республики Мордовия</w:t>
      </w:r>
      <w:r w:rsidR="009946F1" w:rsidRPr="009946F1">
        <w:rPr>
          <w:rFonts w:ascii="Times New Roman" w:hAnsi="Times New Roman" w:cs="Times New Roman"/>
          <w:sz w:val="28"/>
          <w:szCs w:val="28"/>
        </w:rPr>
        <w:t xml:space="preserve"> </w:t>
      </w:r>
      <w:r w:rsidR="009946F1" w:rsidRPr="00C023A0">
        <w:rPr>
          <w:rFonts w:ascii="Times New Roman" w:hAnsi="Times New Roman" w:cs="Times New Roman"/>
          <w:sz w:val="28"/>
          <w:szCs w:val="28"/>
        </w:rPr>
        <w:t>– член рабочей группы.</w:t>
      </w:r>
    </w:p>
    <w:p w:rsidR="002C299A" w:rsidRPr="00C023A0" w:rsidRDefault="002C299A" w:rsidP="002C299A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99A" w:rsidRPr="00C023A0" w:rsidRDefault="002C299A" w:rsidP="002C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946F1" w:rsidRDefault="009946F1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C299A" w:rsidRPr="00C023A0" w:rsidRDefault="002C299A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№4 </w:t>
      </w:r>
    </w:p>
    <w:p w:rsidR="002C299A" w:rsidRPr="00C023A0" w:rsidRDefault="002C299A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к  решению Совета депутатов Кадошкинского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023A0">
        <w:rPr>
          <w:rFonts w:ascii="Times New Roman" w:hAnsi="Times New Roman" w:cs="Times New Roman"/>
          <w:sz w:val="28"/>
          <w:szCs w:val="28"/>
        </w:rPr>
        <w:t xml:space="preserve"> от «</w:t>
      </w:r>
      <w:r w:rsidR="009946F1">
        <w:rPr>
          <w:rFonts w:ascii="Times New Roman" w:hAnsi="Times New Roman" w:cs="Times New Roman"/>
          <w:sz w:val="28"/>
          <w:szCs w:val="28"/>
        </w:rPr>
        <w:t>27</w:t>
      </w:r>
      <w:r w:rsidRPr="00C023A0">
        <w:rPr>
          <w:rFonts w:ascii="Times New Roman" w:hAnsi="Times New Roman" w:cs="Times New Roman"/>
          <w:sz w:val="28"/>
          <w:szCs w:val="28"/>
        </w:rPr>
        <w:t>»</w:t>
      </w:r>
      <w:r w:rsidR="009946F1">
        <w:rPr>
          <w:rFonts w:ascii="Times New Roman" w:hAnsi="Times New Roman" w:cs="Times New Roman"/>
          <w:sz w:val="28"/>
          <w:szCs w:val="28"/>
        </w:rPr>
        <w:t xml:space="preserve"> мрта</w:t>
      </w:r>
      <w:r w:rsidRPr="00C023A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023A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23A0">
        <w:rPr>
          <w:rFonts w:ascii="Times New Roman" w:hAnsi="Times New Roman" w:cs="Times New Roman"/>
          <w:sz w:val="28"/>
          <w:szCs w:val="28"/>
        </w:rPr>
        <w:t xml:space="preserve"> №</w:t>
      </w:r>
      <w:r w:rsidR="00974BF2">
        <w:rPr>
          <w:rFonts w:ascii="Times New Roman" w:hAnsi="Times New Roman" w:cs="Times New Roman"/>
          <w:sz w:val="28"/>
          <w:szCs w:val="28"/>
        </w:rPr>
        <w:t>50</w:t>
      </w:r>
    </w:p>
    <w:p w:rsidR="002C299A" w:rsidRPr="00C023A0" w:rsidRDefault="002C299A" w:rsidP="002C29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C299A" w:rsidRPr="00C023A0" w:rsidRDefault="002C299A" w:rsidP="002C2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Форма</w:t>
      </w:r>
    </w:p>
    <w:p w:rsidR="002C299A" w:rsidRDefault="002C299A" w:rsidP="002C2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внесения предложений по внесению изменений в Устав Кадошкинского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2C299A" w:rsidRPr="00C023A0" w:rsidRDefault="002C299A" w:rsidP="002C2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7" w:type="dxa"/>
        <w:tblLayout w:type="fixed"/>
        <w:tblLook w:val="0000"/>
      </w:tblPr>
      <w:tblGrid>
        <w:gridCol w:w="495"/>
        <w:gridCol w:w="1110"/>
        <w:gridCol w:w="1215"/>
        <w:gridCol w:w="990"/>
        <w:gridCol w:w="1365"/>
        <w:gridCol w:w="2190"/>
        <w:gridCol w:w="1350"/>
        <w:gridCol w:w="1480"/>
      </w:tblGrid>
      <w:tr w:rsidR="002C299A" w:rsidRPr="00C023A0" w:rsidTr="00D0538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9A" w:rsidRPr="00C023A0" w:rsidRDefault="002C299A" w:rsidP="00D053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9A" w:rsidRPr="00C023A0" w:rsidRDefault="002C299A" w:rsidP="00D053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Глава, статья, часть статьи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9A" w:rsidRPr="00C023A0" w:rsidRDefault="002C299A" w:rsidP="00D053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Текст проекта изменений в Устав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9A" w:rsidRPr="00C023A0" w:rsidRDefault="002C299A" w:rsidP="00D053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Текст поправки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9A" w:rsidRPr="00C023A0" w:rsidRDefault="002C299A" w:rsidP="00D053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Текст проекта Устава с учетом поправки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9A" w:rsidRPr="00C023A0" w:rsidRDefault="002C299A" w:rsidP="00D053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ФИО гражданина  (граждан) внесшего предложения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9A" w:rsidRPr="00C023A0" w:rsidRDefault="002C299A" w:rsidP="00D053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9A" w:rsidRPr="00C023A0" w:rsidRDefault="002C299A" w:rsidP="00D053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</w:tr>
    </w:tbl>
    <w:p w:rsidR="002C299A" w:rsidRPr="00C023A0" w:rsidRDefault="002C299A" w:rsidP="002C2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99A" w:rsidRPr="00C023A0" w:rsidRDefault="002C299A" w:rsidP="002C299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C299A" w:rsidRPr="00C023A0" w:rsidRDefault="002C299A" w:rsidP="002C299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C299A" w:rsidRDefault="002C299A" w:rsidP="002C299A">
      <w:pPr>
        <w:pStyle w:val="a4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</w:p>
    <w:p w:rsidR="002C299A" w:rsidRDefault="002C299A" w:rsidP="002C299A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2C299A" w:rsidRDefault="002C299A" w:rsidP="002C299A">
      <w:pPr>
        <w:pStyle w:val="s1"/>
        <w:shd w:val="clear" w:color="auto" w:fill="FFFFFF"/>
        <w:jc w:val="both"/>
        <w:rPr>
          <w:sz w:val="28"/>
          <w:szCs w:val="28"/>
        </w:rPr>
      </w:pPr>
    </w:p>
    <w:p w:rsidR="002C299A" w:rsidRDefault="002C299A" w:rsidP="002C299A">
      <w:pPr>
        <w:pStyle w:val="s1"/>
        <w:shd w:val="clear" w:color="auto" w:fill="FFFFFF"/>
        <w:jc w:val="both"/>
        <w:rPr>
          <w:sz w:val="28"/>
          <w:szCs w:val="28"/>
        </w:rPr>
      </w:pPr>
    </w:p>
    <w:p w:rsidR="002C299A" w:rsidRDefault="002C299A" w:rsidP="002C299A">
      <w:pPr>
        <w:pStyle w:val="s15"/>
        <w:shd w:val="clear" w:color="auto" w:fill="FFFFFF"/>
        <w:jc w:val="both"/>
        <w:rPr>
          <w:bCs/>
          <w:sz w:val="28"/>
          <w:szCs w:val="28"/>
        </w:rPr>
      </w:pPr>
    </w:p>
    <w:p w:rsidR="002C299A" w:rsidRDefault="002C299A" w:rsidP="002C299A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</w:p>
    <w:sectPr w:rsidR="002C299A" w:rsidSect="0054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299A"/>
    <w:rsid w:val="000B38FD"/>
    <w:rsid w:val="000E6478"/>
    <w:rsid w:val="00224DF0"/>
    <w:rsid w:val="002C299A"/>
    <w:rsid w:val="00355F98"/>
    <w:rsid w:val="004D2499"/>
    <w:rsid w:val="00974BF2"/>
    <w:rsid w:val="009946F1"/>
    <w:rsid w:val="009D4413"/>
    <w:rsid w:val="00AC20AC"/>
    <w:rsid w:val="00B716F8"/>
    <w:rsid w:val="00B80076"/>
    <w:rsid w:val="00E60900"/>
    <w:rsid w:val="00FA5E75"/>
    <w:rsid w:val="00FD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40" w:lineRule="atLeast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9A"/>
    <w:pPr>
      <w:spacing w:after="160" w:line="259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aliases w:val="Заголовок 1 Знак1,Заголовок 1 Знак Знак,Document Header1 Знак Знак Знак"/>
    <w:basedOn w:val="a"/>
    <w:next w:val="a"/>
    <w:link w:val="10"/>
    <w:qFormat/>
    <w:rsid w:val="00AC20AC"/>
    <w:pPr>
      <w:keepNext/>
      <w:spacing w:before="240" w:after="60" w:line="240" w:lineRule="auto"/>
      <w:outlineLvl w:val="0"/>
    </w:pPr>
    <w:rPr>
      <w:rFonts w:ascii="Arial" w:hAnsi="Arial"/>
      <w:b/>
      <w:color w:val="000000"/>
      <w:kern w:val="32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Document Header1 Знак Знак Знак Знак"/>
    <w:link w:val="1"/>
    <w:rsid w:val="00AC20AC"/>
    <w:rPr>
      <w:rFonts w:ascii="Arial" w:hAnsi="Arial"/>
      <w:b/>
      <w:color w:val="000000"/>
      <w:kern w:val="32"/>
      <w:sz w:val="32"/>
      <w:lang w:eastAsia="ru-RU"/>
    </w:rPr>
  </w:style>
  <w:style w:type="character" w:styleId="a3">
    <w:name w:val="Hyperlink"/>
    <w:basedOn w:val="a0"/>
    <w:uiPriority w:val="99"/>
    <w:semiHidden/>
    <w:unhideWhenUsed/>
    <w:rsid w:val="002C299A"/>
    <w:rPr>
      <w:color w:val="0000FF"/>
      <w:u w:val="single"/>
    </w:rPr>
  </w:style>
  <w:style w:type="paragraph" w:customStyle="1" w:styleId="s1">
    <w:name w:val="s_1"/>
    <w:basedOn w:val="a"/>
    <w:rsid w:val="002C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2C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C299A"/>
  </w:style>
  <w:style w:type="paragraph" w:styleId="a4">
    <w:name w:val="No Spacing"/>
    <w:basedOn w:val="a"/>
    <w:uiPriority w:val="1"/>
    <w:qFormat/>
    <w:rsid w:val="002C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"/>
    <w:basedOn w:val="a0"/>
    <w:rsid w:val="002C299A"/>
  </w:style>
  <w:style w:type="paragraph" w:customStyle="1" w:styleId="p2">
    <w:name w:val="p2"/>
    <w:basedOn w:val="a"/>
    <w:rsid w:val="002C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C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C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C299A"/>
  </w:style>
  <w:style w:type="paragraph" w:customStyle="1" w:styleId="ConsPlusNormal">
    <w:name w:val="ConsPlusNormal"/>
    <w:rsid w:val="002C299A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2C299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6">
    <w:name w:val="Body Text"/>
    <w:basedOn w:val="a"/>
    <w:link w:val="a7"/>
    <w:rsid w:val="002C299A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C299A"/>
    <w:rPr>
      <w:rFonts w:ascii="Arial" w:eastAsia="Times New Roman" w:hAnsi="Arial"/>
      <w:sz w:val="24"/>
      <w:szCs w:val="24"/>
    </w:rPr>
  </w:style>
  <w:style w:type="character" w:customStyle="1" w:styleId="apple-converted-space">
    <w:name w:val="apple-converted-space"/>
    <w:basedOn w:val="a0"/>
    <w:rsid w:val="002C299A"/>
  </w:style>
  <w:style w:type="paragraph" w:customStyle="1" w:styleId="11">
    <w:name w:val="Название объекта1"/>
    <w:basedOn w:val="a"/>
    <w:rsid w:val="002C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C299A"/>
  </w:style>
  <w:style w:type="paragraph" w:styleId="a8">
    <w:name w:val="Normal (Web)"/>
    <w:basedOn w:val="a"/>
    <w:uiPriority w:val="99"/>
    <w:unhideWhenUsed/>
    <w:rsid w:val="002C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946F1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32"/>
      <w:szCs w:val="32"/>
    </w:rPr>
  </w:style>
  <w:style w:type="paragraph" w:styleId="a9">
    <w:name w:val="Subtitle"/>
    <w:basedOn w:val="a"/>
    <w:link w:val="aa"/>
    <w:qFormat/>
    <w:locked/>
    <w:rsid w:val="009946F1"/>
    <w:pPr>
      <w:spacing w:after="0" w:line="240" w:lineRule="auto"/>
      <w:jc w:val="center"/>
    </w:pPr>
    <w:rPr>
      <w:rFonts w:ascii="Impact" w:eastAsia="Times New Roman" w:hAnsi="Impact" w:cs="Times New Roman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9946F1"/>
    <w:rPr>
      <w:rFonts w:ascii="Impact" w:eastAsia="Times New Roman" w:hAnsi="Impact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D208229A-2CBD-4F00-97F3-AA1820067DE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0103B207-DA10-45A2-AD43-FB50295C551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716EA05D-B841-4B01-B5D8-9B68B0B5BF04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://pravo.minjust.ru:8080/bigs/showDocument.html?id=5ABC4551-54A1-49DC-93D1-18BCA19EEA0D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hyperlink" Target="http://pravo.minjust.ru:8080/bigs/showDocument.html?id=B1992BF5-4578-4DFF-9EAB-5B8EC944C90A" TargetMode="External"/><Relationship Id="rId9" Type="http://schemas.openxmlformats.org/officeDocument/2006/relationships/hyperlink" Target="https://pravo-search.minjust.ru/bigs/showDocument.html?id=83CD5D09-1664-43C7-8D9D-EA8EB3353D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1086</Words>
  <Characters>6192</Characters>
  <Application>Microsoft Office Word</Application>
  <DocSecurity>0</DocSecurity>
  <Lines>51</Lines>
  <Paragraphs>14</Paragraphs>
  <ScaleCrop>false</ScaleCrop>
  <Company>Microsoft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2023-03-27T11:42:00Z</cp:lastPrinted>
  <dcterms:created xsi:type="dcterms:W3CDTF">2023-03-21T06:42:00Z</dcterms:created>
  <dcterms:modified xsi:type="dcterms:W3CDTF">2023-04-04T08:00:00Z</dcterms:modified>
</cp:coreProperties>
</file>