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3B73" w14:textId="77777777" w:rsidR="00CA7E29" w:rsidRDefault="00CA7E29" w:rsidP="00CA7E29">
      <w:pPr>
        <w:pStyle w:val="228bf8a64b8551e1msonormal"/>
        <w:shd w:val="clear" w:color="auto" w:fill="FFFFFF"/>
        <w:spacing w:before="0" w:beforeAutospacing="0" w:after="0" w:afterAutospacing="0"/>
        <w:ind w:firstLine="555"/>
        <w:jc w:val="center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СООБЩЕНИЕ</w:t>
      </w:r>
    </w:p>
    <w:p w14:paraId="4790A0DD" w14:textId="77777777" w:rsidR="00CA7E29" w:rsidRDefault="00CA7E29" w:rsidP="00CA7E29">
      <w:pPr>
        <w:pStyle w:val="228bf8a64b8551e1msonormal"/>
        <w:shd w:val="clear" w:color="auto" w:fill="FFFFFF"/>
        <w:spacing w:before="0" w:beforeAutospacing="0" w:after="0" w:afterAutospacing="0"/>
        <w:ind w:firstLine="55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2782251" w14:textId="77777777" w:rsidR="00CA7E29" w:rsidRDefault="00CA7E29" w:rsidP="00CA7E29">
      <w:pPr>
        <w:pStyle w:val="228bf8a64b8551e1msonormal"/>
        <w:shd w:val="clear" w:color="auto" w:fill="FFFFFF"/>
        <w:spacing w:before="0" w:beforeAutospacing="0" w:after="0" w:afterAutospacing="0"/>
        <w:ind w:firstLine="555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Кадошкинского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Республики Мордовия, действующая от имени представляемого муниципального образования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Кадошкинское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Кадошкинского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Республики Мордовия, сообщает о приеме заявлений по предоставлению в собственность бесплатно земельного участка с кадастровым номером 13:11:</w:t>
      </w:r>
      <w:r>
        <w:rPr>
          <w:rStyle w:val="wmi-callto"/>
          <w:rFonts w:ascii="Times New Roman CYR" w:hAnsi="Times New Roman CYR" w:cs="Times New Roman CYR"/>
          <w:color w:val="000000"/>
          <w:sz w:val="28"/>
          <w:szCs w:val="28"/>
        </w:rPr>
        <w:t>0101002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:176 из земель населенных пунктов для индивидуального жилищного строительства, площадью 900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местоположение установлено относительно ориентира, расположенного в границах участка. Почтовый адрес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оринтира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Республика Мордовия,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Кадошкинский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р.п.Кадошкино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ул.Ленина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№70.</w:t>
      </w:r>
    </w:p>
    <w:p w14:paraId="25C943B6" w14:textId="77777777" w:rsidR="00CA7E29" w:rsidRDefault="00CA7E29" w:rsidP="00CA7E29">
      <w:pPr>
        <w:pStyle w:val="228bf8a64b8551e1msonormal"/>
        <w:shd w:val="clear" w:color="auto" w:fill="FFFFFF"/>
        <w:spacing w:before="0" w:beforeAutospacing="0" w:after="0" w:afterAutospacing="0"/>
        <w:ind w:firstLine="555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срок с 30 апреля 2025 г. по 30 мая 2025 г. предоставить в письменной или электронной форме согласие на предоставление вышеуказанного земельного участка в управление по муниципальному имуществу и земельным отношениям администрации  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Кадошкинского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 муниципального  района,  каб.№12,       тел./факс 8(83448)23462/8(83448)23136, адрес электронной почты: </w:t>
      </w:r>
      <w:hyperlink r:id="rId4" w:tgtFrame="_blank" w:history="1">
        <w:r>
          <w:rPr>
            <w:rStyle w:val="a3"/>
            <w:color w:val="0077FF"/>
            <w:sz w:val="28"/>
            <w:szCs w:val="28"/>
            <w:lang w:val="en-US"/>
          </w:rPr>
          <w:t>adm</w:t>
        </w:r>
        <w:r>
          <w:rPr>
            <w:rStyle w:val="a3"/>
            <w:color w:val="0077FF"/>
            <w:sz w:val="28"/>
            <w:szCs w:val="28"/>
          </w:rPr>
          <w:t>_</w:t>
        </w:r>
        <w:r>
          <w:rPr>
            <w:rStyle w:val="a3"/>
            <w:color w:val="0077FF"/>
            <w:sz w:val="28"/>
            <w:szCs w:val="28"/>
            <w:lang w:val="en-US"/>
          </w:rPr>
          <w:t>kadosh</w:t>
        </w:r>
        <w:r>
          <w:rPr>
            <w:rStyle w:val="a3"/>
            <w:color w:val="0077FF"/>
            <w:sz w:val="28"/>
            <w:szCs w:val="28"/>
          </w:rPr>
          <w:t>@</w:t>
        </w:r>
        <w:r>
          <w:rPr>
            <w:rStyle w:val="a3"/>
            <w:color w:val="0077FF"/>
            <w:sz w:val="28"/>
            <w:szCs w:val="28"/>
            <w:lang w:val="en-US"/>
          </w:rPr>
          <w:t>kadoshkino</w:t>
        </w:r>
        <w:r>
          <w:rPr>
            <w:rStyle w:val="a3"/>
            <w:color w:val="0077FF"/>
            <w:sz w:val="28"/>
            <w:szCs w:val="28"/>
          </w:rPr>
          <w:t>.</w:t>
        </w:r>
        <w:r>
          <w:rPr>
            <w:rStyle w:val="a3"/>
            <w:color w:val="0077FF"/>
            <w:sz w:val="28"/>
            <w:szCs w:val="28"/>
            <w:lang w:val="en-US"/>
          </w:rPr>
          <w:t>e</w:t>
        </w:r>
        <w:r>
          <w:rPr>
            <w:rStyle w:val="a3"/>
            <w:color w:val="0077FF"/>
            <w:sz w:val="28"/>
            <w:szCs w:val="28"/>
          </w:rPr>
          <w:t>-</w:t>
        </w:r>
        <w:r>
          <w:rPr>
            <w:rStyle w:val="a3"/>
            <w:color w:val="0077FF"/>
            <w:sz w:val="28"/>
            <w:szCs w:val="28"/>
            <w:lang w:val="en-US"/>
          </w:rPr>
          <w:t>mordovia</w:t>
        </w:r>
        <w:r>
          <w:rPr>
            <w:rStyle w:val="a3"/>
            <w:color w:val="0077FF"/>
            <w:sz w:val="28"/>
            <w:szCs w:val="28"/>
          </w:rPr>
          <w:t>.</w:t>
        </w:r>
        <w:proofErr w:type="spellStart"/>
        <w:r>
          <w:rPr>
            <w:rStyle w:val="a3"/>
            <w:color w:val="0077FF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, адрес: 431900, Республика Мордовия, </w:t>
      </w:r>
      <w:proofErr w:type="spellStart"/>
      <w:r>
        <w:rPr>
          <w:color w:val="000000"/>
          <w:sz w:val="28"/>
          <w:szCs w:val="28"/>
        </w:rPr>
        <w:t>Кадошкинский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р.п.Кадошкино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ул.Заводская</w:t>
      </w:r>
      <w:proofErr w:type="spellEnd"/>
      <w:r>
        <w:rPr>
          <w:color w:val="000000"/>
          <w:sz w:val="28"/>
          <w:szCs w:val="28"/>
        </w:rPr>
        <w:t>, д.33.</w:t>
      </w:r>
    </w:p>
    <w:p w14:paraId="35375F21" w14:textId="77777777" w:rsidR="00CA7E29" w:rsidRDefault="00CA7E29" w:rsidP="00CA7E29">
      <w:pPr>
        <w:pStyle w:val="228bf8a64b8551e1msonormal"/>
        <w:shd w:val="clear" w:color="auto" w:fill="FFFFFF"/>
        <w:spacing w:before="0" w:beforeAutospacing="0" w:after="0" w:afterAutospacing="0"/>
        <w:ind w:firstLine="555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Вышеуказанный земельный участок предоставляется гражданам,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имеющим трех и более детей, признанных в установленном жилищным законодательством порядке, нуждающимися в жилых помещениях или в улучшении  жилищных условий, и</w:t>
      </w:r>
      <w:r>
        <w:rPr>
          <w:b/>
          <w:bCs/>
          <w:color w:val="000000"/>
          <w:sz w:val="28"/>
          <w:szCs w:val="28"/>
        </w:rPr>
        <w:t> признанных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нуждающимися в предоставлении земельного участка в собственность бесплатно и не имеющих на праве собственности или ином праве земельных участков.</w:t>
      </w:r>
    </w:p>
    <w:p w14:paraId="28494FCE" w14:textId="77777777" w:rsidR="00CA7E29" w:rsidRDefault="00CA7E29" w:rsidP="00CA7E29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F874B02" w14:textId="77777777" w:rsidR="00CA7E29" w:rsidRDefault="00CA7E29" w:rsidP="00CA7E29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45555E8" w14:textId="77777777" w:rsidR="00CA7E29" w:rsidRDefault="00CA7E29" w:rsidP="00CA7E29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8CD7860" w14:textId="77777777" w:rsidR="00CA7E29" w:rsidRDefault="00CA7E29" w:rsidP="00CA7E29">
      <w:pPr>
        <w:pStyle w:val="228bf8a64b8551e1msonormal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29.04.2025 г.</w:t>
      </w:r>
    </w:p>
    <w:p w14:paraId="43595BE9" w14:textId="77777777" w:rsidR="005E1BBA" w:rsidRDefault="005E1BBA">
      <w:bookmarkStart w:id="0" w:name="_GoBack"/>
      <w:bookmarkEnd w:id="0"/>
    </w:p>
    <w:sectPr w:rsidR="005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CE"/>
    <w:rsid w:val="00274FCE"/>
    <w:rsid w:val="00413E60"/>
    <w:rsid w:val="005E1BBA"/>
    <w:rsid w:val="00C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BBA25-BBD8-4A00-997A-2117B17F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CA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mi-callto">
    <w:name w:val="wmi-callto"/>
    <w:basedOn w:val="a0"/>
    <w:rsid w:val="00CA7E29"/>
  </w:style>
  <w:style w:type="character" w:styleId="a3">
    <w:name w:val="Hyperlink"/>
    <w:basedOn w:val="a0"/>
    <w:uiPriority w:val="99"/>
    <w:semiHidden/>
    <w:unhideWhenUsed/>
    <w:rsid w:val="00CA7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kadosh@kadoshkin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2025-04-29T08:29:00Z</dcterms:created>
  <dcterms:modified xsi:type="dcterms:W3CDTF">2025-04-29T08:29:00Z</dcterms:modified>
</cp:coreProperties>
</file>