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1EE" w:rsidRDefault="005F51EE" w:rsidP="005F51EE">
      <w:pPr>
        <w:pStyle w:val="af6"/>
        <w:tabs>
          <w:tab w:val="left" w:pos="2760"/>
          <w:tab w:val="center" w:pos="5103"/>
        </w:tabs>
        <w:spacing w:line="240" w:lineRule="auto"/>
        <w:jc w:val="center"/>
        <w:outlineLvl w:val="0"/>
        <w:rPr>
          <w:szCs w:val="28"/>
        </w:rPr>
      </w:pPr>
      <w:bookmarkStart w:id="0" w:name="sub_2000"/>
      <w:bookmarkStart w:id="1" w:name="_GoBack"/>
      <w:bookmarkEnd w:id="1"/>
      <w:r w:rsidRPr="005F51EE">
        <w:rPr>
          <w:szCs w:val="28"/>
        </w:rPr>
        <w:t>РЕСПУБЛИКА МОРДОВИЯ</w:t>
      </w:r>
    </w:p>
    <w:p w:rsidR="005F51EE" w:rsidRPr="005F51EE" w:rsidRDefault="005F51EE" w:rsidP="005F51EE">
      <w:pPr>
        <w:pStyle w:val="af6"/>
        <w:tabs>
          <w:tab w:val="left" w:pos="2760"/>
          <w:tab w:val="center" w:pos="5103"/>
        </w:tabs>
        <w:spacing w:line="240" w:lineRule="auto"/>
        <w:jc w:val="center"/>
        <w:outlineLvl w:val="0"/>
        <w:rPr>
          <w:szCs w:val="28"/>
        </w:rPr>
      </w:pPr>
      <w:r w:rsidRPr="005F51EE">
        <w:rPr>
          <w:szCs w:val="28"/>
        </w:rPr>
        <w:t>СОВЕТ ДЕПУТАТОВ КАДОШКИНСКОГО</w:t>
      </w:r>
    </w:p>
    <w:p w:rsidR="005F51EE" w:rsidRPr="005F51EE" w:rsidRDefault="005F51EE" w:rsidP="005F51E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51E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F51EE" w:rsidRPr="005F51EE" w:rsidRDefault="005F51EE" w:rsidP="005F51E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</w:t>
      </w:r>
      <w:r w:rsidRPr="005F51E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F51EE" w:rsidRPr="005F51EE" w:rsidRDefault="005F51EE" w:rsidP="005F51EE">
      <w:pPr>
        <w:spacing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1EE" w:rsidRPr="005F51EE" w:rsidRDefault="005F51EE" w:rsidP="005F51E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F51EE">
        <w:rPr>
          <w:rFonts w:ascii="Times New Roman" w:hAnsi="Times New Roman" w:cs="Times New Roman"/>
          <w:b/>
          <w:bCs/>
          <w:sz w:val="28"/>
          <w:szCs w:val="28"/>
        </w:rPr>
        <w:t>Р Е Ш Е Н И Е № 13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5F51EE" w:rsidRPr="005F51EE" w:rsidRDefault="005F51EE" w:rsidP="005F51E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51EE" w:rsidRPr="005F51EE" w:rsidRDefault="005F51EE" w:rsidP="005F51E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51EE">
        <w:rPr>
          <w:rFonts w:ascii="Times New Roman" w:hAnsi="Times New Roman" w:cs="Times New Roman"/>
          <w:sz w:val="28"/>
          <w:szCs w:val="28"/>
        </w:rPr>
        <w:t xml:space="preserve">Тридцать восьмой очередной сессии Совета депутатов </w:t>
      </w:r>
    </w:p>
    <w:p w:rsidR="005F51EE" w:rsidRPr="005F51EE" w:rsidRDefault="005F51EE" w:rsidP="005F51E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51EE">
        <w:rPr>
          <w:rFonts w:ascii="Times New Roman" w:hAnsi="Times New Roman" w:cs="Times New Roman"/>
          <w:sz w:val="28"/>
          <w:szCs w:val="28"/>
        </w:rPr>
        <w:t xml:space="preserve">Кадошкинского муниципального района </w:t>
      </w:r>
    </w:p>
    <w:p w:rsidR="005F51EE" w:rsidRPr="005F51EE" w:rsidRDefault="005F51EE" w:rsidP="005F5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E" w:rsidRPr="005F51EE" w:rsidRDefault="005F51EE" w:rsidP="005F51EE">
      <w:pPr>
        <w:pStyle w:val="af6"/>
        <w:tabs>
          <w:tab w:val="left" w:pos="2760"/>
          <w:tab w:val="center" w:pos="5103"/>
        </w:tabs>
        <w:jc w:val="right"/>
        <w:rPr>
          <w:szCs w:val="28"/>
        </w:rPr>
      </w:pPr>
      <w:r w:rsidRPr="005F51EE">
        <w:rPr>
          <w:szCs w:val="28"/>
        </w:rPr>
        <w:t>«02»  апреля  2025 года</w:t>
      </w:r>
    </w:p>
    <w:p w:rsidR="00D44A7E" w:rsidRDefault="00D44A7E" w:rsidP="00117BD9">
      <w:pPr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7E">
        <w:rPr>
          <w:rFonts w:ascii="Times New Roman" w:hAnsi="Times New Roman" w:cs="Times New Roman"/>
          <w:b/>
          <w:sz w:val="28"/>
          <w:szCs w:val="28"/>
        </w:rPr>
        <w:t>Об утверждении Положения об осуществлении</w:t>
      </w:r>
    </w:p>
    <w:p w:rsidR="00D44A7E" w:rsidRDefault="00D44A7E" w:rsidP="00117BD9">
      <w:pPr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7E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 на территории Кадошкинского муниципального района</w:t>
      </w:r>
    </w:p>
    <w:p w:rsidR="00573315" w:rsidRPr="00573315" w:rsidRDefault="00573315" w:rsidP="00573315">
      <w:pPr>
        <w:ind w:left="1701" w:right="851"/>
        <w:jc w:val="left"/>
        <w:rPr>
          <w:rFonts w:ascii="Times New Roman" w:hAnsi="Times New Roman" w:cs="Times New Roman"/>
          <w:sz w:val="28"/>
          <w:szCs w:val="28"/>
        </w:rPr>
      </w:pPr>
    </w:p>
    <w:p w:rsidR="005F51EE" w:rsidRDefault="00573315" w:rsidP="00F06195">
      <w:pPr>
        <w:ind w:right="-48" w:firstLine="0"/>
        <w:rPr>
          <w:rFonts w:ascii="Times New Roman" w:hAnsi="Times New Roman" w:cs="Times New Roman"/>
          <w:sz w:val="28"/>
          <w:szCs w:val="28"/>
        </w:rPr>
      </w:pPr>
      <w:r w:rsidRPr="0040542B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hyperlink r:id="rId8" w:history="1">
        <w:r w:rsidRPr="0040542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Земельным кодексом</w:t>
        </w:r>
      </w:hyperlink>
      <w:r w:rsidRPr="0040542B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года, </w:t>
      </w:r>
      <w:hyperlink r:id="rId9" w:history="1">
        <w:r w:rsidRPr="0040542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40542B">
        <w:rPr>
          <w:rFonts w:ascii="Times New Roman" w:hAnsi="Times New Roman" w:cs="Times New Roman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10" w:history="1">
        <w:r w:rsidRPr="0040542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40542B">
        <w:rPr>
          <w:rFonts w:ascii="Times New Roman" w:hAnsi="Times New Roman" w:cs="Times New Roman"/>
          <w:sz w:val="28"/>
          <w:szCs w:val="28"/>
        </w:rPr>
        <w:t xml:space="preserve"> от 31 июля 2020 года № 248-ФЗ «О государственном контроле (надзоре) и муниципальном контроле в Российской Федерации», </w:t>
      </w:r>
      <w:hyperlink r:id="rId11" w:history="1">
        <w:r w:rsidRPr="0040542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40542B">
        <w:rPr>
          <w:rFonts w:ascii="Times New Roman" w:hAnsi="Times New Roman" w:cs="Times New Roman"/>
          <w:sz w:val="28"/>
          <w:szCs w:val="28"/>
        </w:rPr>
        <w:t xml:space="preserve"> Кадошкинского муниципального района Республики Мордовия, Совет депутатов</w:t>
      </w:r>
      <w:r w:rsidRPr="00573315">
        <w:rPr>
          <w:rFonts w:ascii="Times New Roman" w:hAnsi="Times New Roman" w:cs="Times New Roman"/>
          <w:sz w:val="28"/>
          <w:szCs w:val="28"/>
        </w:rPr>
        <w:t xml:space="preserve"> Кадошкинского муниципального района</w:t>
      </w:r>
      <w:r w:rsidR="00D44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1EE" w:rsidRDefault="005F51EE" w:rsidP="00F06195">
      <w:pPr>
        <w:ind w:right="-48" w:firstLine="0"/>
        <w:rPr>
          <w:rFonts w:ascii="Times New Roman" w:hAnsi="Times New Roman" w:cs="Times New Roman"/>
          <w:sz w:val="28"/>
          <w:szCs w:val="28"/>
        </w:rPr>
      </w:pPr>
    </w:p>
    <w:p w:rsidR="00573315" w:rsidRPr="005F51EE" w:rsidRDefault="005F51EE" w:rsidP="005F51EE">
      <w:pPr>
        <w:ind w:right="-48" w:firstLine="0"/>
        <w:jc w:val="center"/>
        <w:rPr>
          <w:b/>
          <w:sz w:val="28"/>
          <w:szCs w:val="28"/>
        </w:rPr>
      </w:pPr>
      <w:r w:rsidRPr="005F51EE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73315" w:rsidRPr="00573315" w:rsidRDefault="00573315" w:rsidP="00F06195">
      <w:pPr>
        <w:ind w:right="-48" w:firstLine="567"/>
        <w:rPr>
          <w:rFonts w:ascii="Times New Roman" w:hAnsi="Times New Roman" w:cs="Times New Roman"/>
          <w:sz w:val="28"/>
          <w:szCs w:val="28"/>
        </w:rPr>
      </w:pPr>
      <w:r w:rsidRPr="00573315">
        <w:rPr>
          <w:rFonts w:ascii="Times New Roman" w:hAnsi="Times New Roman" w:cs="Times New Roman"/>
          <w:sz w:val="28"/>
          <w:szCs w:val="28"/>
        </w:rPr>
        <w:t>1. Утвердить прилагаемое Положение о</w:t>
      </w:r>
      <w:r w:rsidR="00D44A7E">
        <w:rPr>
          <w:rFonts w:ascii="Times New Roman" w:hAnsi="Times New Roman" w:cs="Times New Roman"/>
          <w:sz w:val="28"/>
          <w:szCs w:val="28"/>
        </w:rPr>
        <w:t xml:space="preserve">б осуществлении </w:t>
      </w:r>
      <w:r w:rsidRPr="0057331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44A7E">
        <w:rPr>
          <w:rFonts w:ascii="Times New Roman" w:hAnsi="Times New Roman" w:cs="Times New Roman"/>
          <w:sz w:val="28"/>
          <w:szCs w:val="28"/>
        </w:rPr>
        <w:t>го</w:t>
      </w:r>
      <w:r w:rsidRPr="0057331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D44A7E">
        <w:rPr>
          <w:rFonts w:ascii="Times New Roman" w:hAnsi="Times New Roman" w:cs="Times New Roman"/>
          <w:sz w:val="28"/>
          <w:szCs w:val="28"/>
        </w:rPr>
        <w:t>го</w:t>
      </w:r>
      <w:r w:rsidRPr="0057331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44A7E">
        <w:rPr>
          <w:rFonts w:ascii="Times New Roman" w:hAnsi="Times New Roman" w:cs="Times New Roman"/>
          <w:sz w:val="28"/>
          <w:szCs w:val="28"/>
        </w:rPr>
        <w:t>я на территории Кадошкинского муниципального района</w:t>
      </w:r>
      <w:r w:rsidR="00E56394">
        <w:rPr>
          <w:rFonts w:ascii="Times New Roman" w:hAnsi="Times New Roman" w:cs="Times New Roman"/>
          <w:sz w:val="28"/>
          <w:szCs w:val="28"/>
        </w:rPr>
        <w:t>.</w:t>
      </w:r>
    </w:p>
    <w:p w:rsidR="00D42FBF" w:rsidRDefault="00573315" w:rsidP="00F06195">
      <w:pPr>
        <w:ind w:right="-48" w:firstLine="567"/>
        <w:rPr>
          <w:rFonts w:ascii="Times New Roman" w:hAnsi="Times New Roman" w:cs="Times New Roman"/>
          <w:sz w:val="28"/>
          <w:szCs w:val="28"/>
        </w:rPr>
      </w:pPr>
      <w:r w:rsidRPr="00573315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E42B20">
        <w:rPr>
          <w:rFonts w:ascii="Times New Roman" w:hAnsi="Times New Roman" w:cs="Times New Roman"/>
          <w:sz w:val="28"/>
          <w:szCs w:val="28"/>
        </w:rPr>
        <w:t>и</w:t>
      </w:r>
      <w:r w:rsidRPr="00573315">
        <w:rPr>
          <w:rFonts w:ascii="Times New Roman" w:hAnsi="Times New Roman" w:cs="Times New Roman"/>
          <w:sz w:val="28"/>
          <w:szCs w:val="28"/>
        </w:rPr>
        <w:t xml:space="preserve"> силу</w:t>
      </w:r>
      <w:r w:rsidR="00D42FBF">
        <w:rPr>
          <w:rFonts w:ascii="Times New Roman" w:hAnsi="Times New Roman" w:cs="Times New Roman"/>
          <w:sz w:val="28"/>
          <w:szCs w:val="28"/>
        </w:rPr>
        <w:t>:</w:t>
      </w:r>
    </w:p>
    <w:p w:rsidR="00573315" w:rsidRDefault="00E42B20" w:rsidP="00F06195">
      <w:pPr>
        <w:ind w:right="-4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hyperlink r:id="rId12" w:history="1">
        <w:r w:rsidR="00573315" w:rsidRPr="00967C4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ешение</w:t>
        </w:r>
      </w:hyperlink>
      <w:r w:rsidR="00573315" w:rsidRPr="00573315">
        <w:rPr>
          <w:rFonts w:ascii="Times New Roman" w:hAnsi="Times New Roman" w:cs="Times New Roman"/>
          <w:sz w:val="28"/>
          <w:szCs w:val="28"/>
        </w:rPr>
        <w:t xml:space="preserve"> </w:t>
      </w:r>
      <w:r w:rsidR="00D44A7E">
        <w:rPr>
          <w:rFonts w:ascii="Times New Roman" w:hAnsi="Times New Roman" w:cs="Times New Roman"/>
          <w:sz w:val="28"/>
          <w:szCs w:val="28"/>
        </w:rPr>
        <w:t xml:space="preserve">Совета депутатов Кадошкинского муниципального района </w:t>
      </w:r>
      <w:r w:rsidR="00573315" w:rsidRPr="00573315">
        <w:rPr>
          <w:rFonts w:ascii="Times New Roman" w:hAnsi="Times New Roman" w:cs="Times New Roman"/>
          <w:sz w:val="28"/>
          <w:szCs w:val="28"/>
        </w:rPr>
        <w:t>от</w:t>
      </w:r>
      <w:r w:rsidR="00D44A7E">
        <w:rPr>
          <w:rFonts w:ascii="Times New Roman" w:hAnsi="Times New Roman" w:cs="Times New Roman"/>
          <w:sz w:val="28"/>
          <w:szCs w:val="28"/>
        </w:rPr>
        <w:t xml:space="preserve"> 09 августа 2021</w:t>
      </w:r>
      <w:r w:rsidR="00573315" w:rsidRPr="0057331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D44A7E">
        <w:rPr>
          <w:rFonts w:ascii="Times New Roman" w:hAnsi="Times New Roman" w:cs="Times New Roman"/>
          <w:sz w:val="28"/>
          <w:szCs w:val="28"/>
        </w:rPr>
        <w:t>250</w:t>
      </w:r>
      <w:r w:rsidR="00573315" w:rsidRPr="00573315">
        <w:rPr>
          <w:rFonts w:ascii="Times New Roman" w:hAnsi="Times New Roman" w:cs="Times New Roman"/>
          <w:sz w:val="28"/>
          <w:szCs w:val="28"/>
        </w:rPr>
        <w:t xml:space="preserve"> </w:t>
      </w:r>
      <w:r w:rsidR="00D44A7E">
        <w:rPr>
          <w:rFonts w:ascii="Times New Roman" w:hAnsi="Times New Roman" w:cs="Times New Roman"/>
          <w:sz w:val="28"/>
          <w:szCs w:val="28"/>
        </w:rPr>
        <w:t>«</w:t>
      </w:r>
      <w:r w:rsidR="00573315" w:rsidRPr="0057331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44A7E" w:rsidRPr="00573315">
        <w:rPr>
          <w:rFonts w:ascii="Times New Roman" w:hAnsi="Times New Roman" w:cs="Times New Roman"/>
          <w:sz w:val="28"/>
          <w:szCs w:val="28"/>
        </w:rPr>
        <w:t>о</w:t>
      </w:r>
      <w:r w:rsidR="00D44A7E">
        <w:rPr>
          <w:rFonts w:ascii="Times New Roman" w:hAnsi="Times New Roman" w:cs="Times New Roman"/>
          <w:sz w:val="28"/>
          <w:szCs w:val="28"/>
        </w:rPr>
        <w:t xml:space="preserve">б осуществлении </w:t>
      </w:r>
      <w:r w:rsidR="00D44A7E" w:rsidRPr="0057331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44A7E">
        <w:rPr>
          <w:rFonts w:ascii="Times New Roman" w:hAnsi="Times New Roman" w:cs="Times New Roman"/>
          <w:sz w:val="28"/>
          <w:szCs w:val="28"/>
        </w:rPr>
        <w:t>го</w:t>
      </w:r>
      <w:r w:rsidR="00D44A7E" w:rsidRPr="0057331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D44A7E">
        <w:rPr>
          <w:rFonts w:ascii="Times New Roman" w:hAnsi="Times New Roman" w:cs="Times New Roman"/>
          <w:sz w:val="28"/>
          <w:szCs w:val="28"/>
        </w:rPr>
        <w:t>го</w:t>
      </w:r>
      <w:r w:rsidR="00D44A7E" w:rsidRPr="0057331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44A7E">
        <w:rPr>
          <w:rFonts w:ascii="Times New Roman" w:hAnsi="Times New Roman" w:cs="Times New Roman"/>
          <w:sz w:val="28"/>
          <w:szCs w:val="28"/>
        </w:rPr>
        <w:t>я на территории Кадошкинского муниципального района».</w:t>
      </w:r>
    </w:p>
    <w:p w:rsidR="00D42FBF" w:rsidRDefault="00E42B20" w:rsidP="00F06195">
      <w:pPr>
        <w:ind w:right="-4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D42FBF">
        <w:rPr>
          <w:rFonts w:ascii="Times New Roman" w:hAnsi="Times New Roman" w:cs="Times New Roman"/>
          <w:sz w:val="28"/>
          <w:szCs w:val="28"/>
        </w:rPr>
        <w:t>ешение Совета депутатов Кадошкинского муниципального района от 10 декабря 2021 года № 1</w:t>
      </w:r>
      <w:r w:rsidR="00BA4C4F">
        <w:rPr>
          <w:rFonts w:ascii="Times New Roman" w:hAnsi="Times New Roman" w:cs="Times New Roman"/>
          <w:sz w:val="28"/>
          <w:szCs w:val="28"/>
        </w:rPr>
        <w:t>7</w:t>
      </w:r>
      <w:r w:rsidR="00D42FBF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D42FBF" w:rsidRPr="00573315">
        <w:rPr>
          <w:rFonts w:ascii="Times New Roman" w:hAnsi="Times New Roman" w:cs="Times New Roman"/>
          <w:sz w:val="28"/>
          <w:szCs w:val="28"/>
        </w:rPr>
        <w:t>Положени</w:t>
      </w:r>
      <w:r w:rsidR="00D42FBF">
        <w:rPr>
          <w:rFonts w:ascii="Times New Roman" w:hAnsi="Times New Roman" w:cs="Times New Roman"/>
          <w:sz w:val="28"/>
          <w:szCs w:val="28"/>
        </w:rPr>
        <w:t>е</w:t>
      </w:r>
      <w:r w:rsidR="00D42FBF" w:rsidRPr="00573315">
        <w:rPr>
          <w:rFonts w:ascii="Times New Roman" w:hAnsi="Times New Roman" w:cs="Times New Roman"/>
          <w:sz w:val="28"/>
          <w:szCs w:val="28"/>
        </w:rPr>
        <w:t xml:space="preserve"> о</w:t>
      </w:r>
      <w:r w:rsidR="00D42FBF">
        <w:rPr>
          <w:rFonts w:ascii="Times New Roman" w:hAnsi="Times New Roman" w:cs="Times New Roman"/>
          <w:sz w:val="28"/>
          <w:szCs w:val="28"/>
        </w:rPr>
        <w:t xml:space="preserve">б осуществлении </w:t>
      </w:r>
      <w:r w:rsidR="00D42FBF" w:rsidRPr="00573315">
        <w:rPr>
          <w:rFonts w:ascii="Times New Roman" w:hAnsi="Times New Roman" w:cs="Times New Roman"/>
          <w:sz w:val="28"/>
          <w:szCs w:val="28"/>
        </w:rPr>
        <w:t>муниципально</w:t>
      </w:r>
      <w:r w:rsidR="00D42FBF">
        <w:rPr>
          <w:rFonts w:ascii="Times New Roman" w:hAnsi="Times New Roman" w:cs="Times New Roman"/>
          <w:sz w:val="28"/>
          <w:szCs w:val="28"/>
        </w:rPr>
        <w:t>го</w:t>
      </w:r>
      <w:r w:rsidR="00D42FBF" w:rsidRPr="0057331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D42FBF">
        <w:rPr>
          <w:rFonts w:ascii="Times New Roman" w:hAnsi="Times New Roman" w:cs="Times New Roman"/>
          <w:sz w:val="28"/>
          <w:szCs w:val="28"/>
        </w:rPr>
        <w:t>го</w:t>
      </w:r>
      <w:r w:rsidR="00D42FBF" w:rsidRPr="0057331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42FBF">
        <w:rPr>
          <w:rFonts w:ascii="Times New Roman" w:hAnsi="Times New Roman" w:cs="Times New Roman"/>
          <w:sz w:val="28"/>
          <w:szCs w:val="28"/>
        </w:rPr>
        <w:t>я на территории Кадошкинского муниципального района, утвержденное решением</w:t>
      </w:r>
      <w:r w:rsidR="00D42FBF" w:rsidRPr="00D42FBF">
        <w:rPr>
          <w:rFonts w:ascii="Times New Roman" w:hAnsi="Times New Roman" w:cs="Times New Roman"/>
          <w:sz w:val="28"/>
          <w:szCs w:val="28"/>
        </w:rPr>
        <w:t xml:space="preserve"> </w:t>
      </w:r>
      <w:r w:rsidR="00D42FBF">
        <w:rPr>
          <w:rFonts w:ascii="Times New Roman" w:hAnsi="Times New Roman" w:cs="Times New Roman"/>
          <w:sz w:val="28"/>
          <w:szCs w:val="28"/>
        </w:rPr>
        <w:t xml:space="preserve">Совета депутатов Кадошкинского муниципального района </w:t>
      </w:r>
      <w:r w:rsidR="00D42FBF" w:rsidRPr="00573315">
        <w:rPr>
          <w:rFonts w:ascii="Times New Roman" w:hAnsi="Times New Roman" w:cs="Times New Roman"/>
          <w:sz w:val="28"/>
          <w:szCs w:val="28"/>
        </w:rPr>
        <w:t>от</w:t>
      </w:r>
      <w:r w:rsidR="00D42FBF">
        <w:rPr>
          <w:rFonts w:ascii="Times New Roman" w:hAnsi="Times New Roman" w:cs="Times New Roman"/>
          <w:sz w:val="28"/>
          <w:szCs w:val="28"/>
        </w:rPr>
        <w:t xml:space="preserve"> 09 августа 2021</w:t>
      </w:r>
      <w:r w:rsidR="00D42FBF" w:rsidRPr="00573315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D42FBF">
        <w:rPr>
          <w:rFonts w:ascii="Times New Roman" w:hAnsi="Times New Roman" w:cs="Times New Roman"/>
          <w:sz w:val="28"/>
          <w:szCs w:val="28"/>
        </w:rPr>
        <w:t>250».</w:t>
      </w:r>
    </w:p>
    <w:p w:rsidR="00E42B20" w:rsidRPr="003161EB" w:rsidRDefault="004C2851" w:rsidP="00E42B20">
      <w:pPr>
        <w:widowControl/>
        <w:tabs>
          <w:tab w:val="left" w:pos="0"/>
        </w:tabs>
        <w:autoSpaceDE/>
        <w:adjustRightInd/>
        <w:ind w:right="-48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61EB">
        <w:rPr>
          <w:rFonts w:ascii="Times New Roman" w:hAnsi="Times New Roman" w:cs="Times New Roman"/>
          <w:sz w:val="28"/>
          <w:szCs w:val="28"/>
        </w:rPr>
        <w:t xml:space="preserve">3. </w:t>
      </w:r>
      <w:r w:rsidR="00E42B20" w:rsidRPr="003161EB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официального опубликования</w:t>
      </w:r>
      <w:r w:rsidR="003161EB" w:rsidRPr="003161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617F" w:rsidRPr="003161EB" w:rsidRDefault="00CB617F" w:rsidP="00F06195">
      <w:pPr>
        <w:ind w:right="-48" w:firstLine="567"/>
        <w:rPr>
          <w:rFonts w:ascii="Times New Roman" w:hAnsi="Times New Roman" w:cs="Times New Roman"/>
          <w:sz w:val="28"/>
          <w:szCs w:val="28"/>
        </w:rPr>
      </w:pPr>
    </w:p>
    <w:p w:rsidR="00D42FBF" w:rsidRPr="00D42FBF" w:rsidRDefault="00D42FBF" w:rsidP="00D42FBF"/>
    <w:p w:rsidR="00530222" w:rsidRDefault="00573315" w:rsidP="00F06195">
      <w:pPr>
        <w:pStyle w:val="1"/>
        <w:spacing w:before="0" w:after="0"/>
        <w:ind w:right="-4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302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 w:rsidRPr="00530222">
        <w:rPr>
          <w:rFonts w:ascii="Times New Roman" w:hAnsi="Times New Roman" w:cs="Times New Roman"/>
          <w:b w:val="0"/>
          <w:sz w:val="28"/>
          <w:szCs w:val="28"/>
        </w:rPr>
        <w:t xml:space="preserve">Кадошкинского </w:t>
      </w:r>
      <w:r w:rsidR="00530222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5F51EE">
        <w:rPr>
          <w:rFonts w:ascii="Times New Roman" w:hAnsi="Times New Roman" w:cs="Times New Roman"/>
          <w:b w:val="0"/>
          <w:sz w:val="28"/>
          <w:szCs w:val="28"/>
        </w:rPr>
        <w:t xml:space="preserve">Заместитель </w:t>
      </w:r>
      <w:r w:rsidR="00530222">
        <w:rPr>
          <w:rFonts w:ascii="Times New Roman" w:hAnsi="Times New Roman" w:cs="Times New Roman"/>
          <w:b w:val="0"/>
          <w:sz w:val="28"/>
          <w:szCs w:val="28"/>
        </w:rPr>
        <w:t>Председател</w:t>
      </w:r>
      <w:r w:rsidR="005F51EE">
        <w:rPr>
          <w:rFonts w:ascii="Times New Roman" w:hAnsi="Times New Roman" w:cs="Times New Roman"/>
          <w:b w:val="0"/>
          <w:sz w:val="28"/>
          <w:szCs w:val="28"/>
        </w:rPr>
        <w:t>я</w:t>
      </w:r>
      <w:r w:rsidR="00530222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                 </w:t>
      </w:r>
    </w:p>
    <w:p w:rsidR="00573315" w:rsidRPr="005F51EE" w:rsidRDefault="00573315" w:rsidP="00F06195">
      <w:pPr>
        <w:pStyle w:val="1"/>
        <w:spacing w:before="0" w:after="0"/>
        <w:ind w:right="-48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530222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5F51EE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30222">
        <w:rPr>
          <w:rFonts w:ascii="Times New Roman" w:hAnsi="Times New Roman" w:cs="Times New Roman"/>
          <w:b w:val="0"/>
          <w:sz w:val="28"/>
          <w:szCs w:val="28"/>
        </w:rPr>
        <w:t>Кадошкинского муниципального</w:t>
      </w:r>
      <w:r w:rsidR="005F51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51EE" w:rsidRPr="005F51EE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530222" w:rsidRDefault="00573315" w:rsidP="00F06195">
      <w:pPr>
        <w:ind w:right="-48" w:firstLine="0"/>
        <w:jc w:val="left"/>
        <w:rPr>
          <w:rFonts w:ascii="Times New Roman" w:hAnsi="Times New Roman" w:cs="Times New Roman"/>
          <w:sz w:val="28"/>
          <w:szCs w:val="28"/>
        </w:rPr>
      </w:pPr>
      <w:r w:rsidRPr="00530222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53022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73315" w:rsidRPr="00530222" w:rsidRDefault="00530222" w:rsidP="00F06195">
      <w:pPr>
        <w:ind w:right="-4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573315" w:rsidRPr="00530222">
        <w:rPr>
          <w:rFonts w:ascii="Times New Roman" w:hAnsi="Times New Roman" w:cs="Times New Roman"/>
          <w:sz w:val="28"/>
          <w:szCs w:val="28"/>
        </w:rPr>
        <w:t xml:space="preserve"> А.В.Чаткин</w:t>
      </w:r>
      <w:r>
        <w:rPr>
          <w:rFonts w:ascii="Times New Roman" w:hAnsi="Times New Roman" w:cs="Times New Roman"/>
          <w:sz w:val="28"/>
          <w:szCs w:val="28"/>
        </w:rPr>
        <w:t xml:space="preserve">   ______________</w:t>
      </w:r>
      <w:r w:rsidR="005F51EE">
        <w:rPr>
          <w:rFonts w:ascii="Times New Roman" w:hAnsi="Times New Roman" w:cs="Times New Roman"/>
          <w:sz w:val="28"/>
          <w:szCs w:val="28"/>
        </w:rPr>
        <w:t>А.С. Киржаев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315" w:rsidRDefault="00573315" w:rsidP="00573315">
      <w:pPr>
        <w:ind w:left="284" w:right="-48" w:firstLine="0"/>
        <w:jc w:val="left"/>
        <w:rPr>
          <w:rFonts w:ascii="Times New Roman" w:hAnsi="Times New Roman" w:cs="Times New Roman"/>
          <w:sz w:val="28"/>
          <w:szCs w:val="28"/>
        </w:rPr>
      </w:pPr>
      <w:r w:rsidRPr="005302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195" w:rsidRDefault="00F06195" w:rsidP="00573315">
      <w:pPr>
        <w:ind w:left="284" w:right="-48"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5F51EE" w:rsidRDefault="00396911" w:rsidP="00396911">
      <w:pPr>
        <w:ind w:left="5387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969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  <w:r w:rsidR="005F51EE"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:rsidR="005F51EE" w:rsidRDefault="00FB7C66" w:rsidP="005F51EE">
      <w:pPr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решением Совета депутатов </w:t>
      </w:r>
    </w:p>
    <w:p w:rsidR="005F51EE" w:rsidRDefault="00FB7C66" w:rsidP="005F51EE">
      <w:pPr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Кадошкинского</w:t>
      </w:r>
      <w:r w:rsidR="005F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911" w:rsidRPr="0039691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</w:p>
    <w:p w:rsidR="00396911" w:rsidRPr="00396911" w:rsidRDefault="00396911" w:rsidP="005F51EE">
      <w:pPr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96911">
        <w:rPr>
          <w:rFonts w:ascii="Times New Roman" w:hAnsi="Times New Roman" w:cs="Times New Roman"/>
          <w:color w:val="000000"/>
          <w:sz w:val="24"/>
          <w:szCs w:val="24"/>
        </w:rPr>
        <w:t>Республики Мордовия</w:t>
      </w:r>
      <w:r w:rsidRPr="003969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389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5F51EE">
        <w:rPr>
          <w:rFonts w:ascii="Times New Roman" w:hAnsi="Times New Roman" w:cs="Times New Roman"/>
          <w:color w:val="000000"/>
          <w:sz w:val="24"/>
          <w:szCs w:val="24"/>
        </w:rPr>
        <w:t xml:space="preserve"> «02» апреля </w:t>
      </w:r>
      <w:r w:rsidR="001567EB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B6389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B7C66">
        <w:rPr>
          <w:rFonts w:ascii="Times New Roman" w:hAnsi="Times New Roman" w:cs="Times New Roman"/>
          <w:color w:val="000000"/>
          <w:sz w:val="24"/>
          <w:szCs w:val="24"/>
        </w:rPr>
        <w:t xml:space="preserve">ода </w:t>
      </w:r>
      <w:r w:rsidR="00B6389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F51EE">
        <w:rPr>
          <w:rFonts w:ascii="Times New Roman" w:hAnsi="Times New Roman" w:cs="Times New Roman"/>
          <w:color w:val="000000"/>
          <w:sz w:val="24"/>
          <w:szCs w:val="24"/>
        </w:rPr>
        <w:t>133</w:t>
      </w:r>
    </w:p>
    <w:p w:rsidR="00BF4432" w:rsidRDefault="00BF4432" w:rsidP="005F51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6394" w:rsidRPr="00386097" w:rsidRDefault="00E56394" w:rsidP="00386097">
      <w:pPr>
        <w:rPr>
          <w:rFonts w:ascii="Times New Roman" w:hAnsi="Times New Roman" w:cs="Times New Roman"/>
          <w:sz w:val="24"/>
          <w:szCs w:val="24"/>
        </w:rPr>
      </w:pPr>
    </w:p>
    <w:p w:rsidR="00FB7C66" w:rsidRDefault="00BF4432" w:rsidP="0038609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86097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="00FB7C66">
        <w:rPr>
          <w:rFonts w:ascii="Times New Roman" w:hAnsi="Times New Roman" w:cs="Times New Roman"/>
          <w:color w:val="auto"/>
          <w:sz w:val="24"/>
          <w:szCs w:val="24"/>
        </w:rPr>
        <w:t xml:space="preserve"> об осуществлении муниципального земельного контроля </w:t>
      </w:r>
    </w:p>
    <w:p w:rsidR="00BF4432" w:rsidRPr="00386097" w:rsidRDefault="00FB7C66" w:rsidP="0038609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территории Кадошкинского муниципального района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</w:p>
    <w:p w:rsidR="00BF4432" w:rsidRPr="00386097" w:rsidRDefault="002C4DA2" w:rsidP="0038609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1001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F4432" w:rsidRPr="00386097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</w:p>
    <w:bookmarkEnd w:id="2"/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3" w:name="sub_101"/>
      <w:r w:rsidRPr="00386097">
        <w:rPr>
          <w:rFonts w:ascii="Times New Roman" w:hAnsi="Times New Roman" w:cs="Times New Roman"/>
          <w:sz w:val="24"/>
          <w:szCs w:val="24"/>
        </w:rPr>
        <w:t>1.</w:t>
      </w:r>
      <w:r w:rsidR="002C4DA2">
        <w:rPr>
          <w:rFonts w:ascii="Times New Roman" w:hAnsi="Times New Roman" w:cs="Times New Roman"/>
          <w:sz w:val="24"/>
          <w:szCs w:val="24"/>
        </w:rPr>
        <w:t>1.</w:t>
      </w:r>
      <w:r w:rsidRPr="00386097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порядок организации и осуществления муниципального земельного контроля на территории </w:t>
      </w:r>
      <w:r w:rsidR="00DC5231">
        <w:rPr>
          <w:rFonts w:ascii="Times New Roman" w:hAnsi="Times New Roman" w:cs="Times New Roman"/>
          <w:sz w:val="24"/>
          <w:szCs w:val="24"/>
        </w:rPr>
        <w:t>Кадошкинского</w:t>
      </w:r>
      <w:r w:rsidRPr="0038609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 (далее - муниципальный земельный контроль).</w:t>
      </w:r>
    </w:p>
    <w:p w:rsidR="00BF4432" w:rsidRPr="00386097" w:rsidRDefault="002C4DA2" w:rsidP="00386097">
      <w:pPr>
        <w:rPr>
          <w:rFonts w:ascii="Times New Roman" w:hAnsi="Times New Roman" w:cs="Times New Roman"/>
          <w:sz w:val="24"/>
          <w:szCs w:val="24"/>
        </w:rPr>
      </w:pPr>
      <w:bookmarkStart w:id="4" w:name="sub_102"/>
      <w:bookmarkEnd w:id="3"/>
      <w:r>
        <w:rPr>
          <w:rFonts w:ascii="Times New Roman" w:hAnsi="Times New Roman" w:cs="Times New Roman"/>
          <w:sz w:val="24"/>
          <w:szCs w:val="24"/>
        </w:rPr>
        <w:t>1.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2. Муниципальный земельный контроль осуществляется администрацией </w:t>
      </w:r>
      <w:r w:rsidR="00DC5231">
        <w:rPr>
          <w:rFonts w:ascii="Times New Roman" w:hAnsi="Times New Roman" w:cs="Times New Roman"/>
          <w:sz w:val="24"/>
          <w:szCs w:val="24"/>
        </w:rPr>
        <w:t>Кадошкинского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 Уполномоченным лицом на осуществление муниципального земельного контроля является </w:t>
      </w:r>
      <w:r w:rsidR="0033550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C5231">
        <w:rPr>
          <w:rFonts w:ascii="Times New Roman" w:hAnsi="Times New Roman" w:cs="Times New Roman"/>
          <w:sz w:val="24"/>
          <w:szCs w:val="24"/>
        </w:rPr>
        <w:t>Кадошкинского</w:t>
      </w:r>
      <w:r w:rsidR="0033550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30F5A"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>онтрольный орган).</w:t>
      </w:r>
    </w:p>
    <w:p w:rsidR="00BF4432" w:rsidRPr="00386097" w:rsidRDefault="002C4DA2" w:rsidP="00386097">
      <w:pPr>
        <w:rPr>
          <w:rFonts w:ascii="Times New Roman" w:hAnsi="Times New Roman" w:cs="Times New Roman"/>
          <w:sz w:val="24"/>
          <w:szCs w:val="24"/>
        </w:rPr>
      </w:pPr>
      <w:bookmarkStart w:id="5" w:name="sub_103"/>
      <w:bookmarkEnd w:id="4"/>
      <w:r>
        <w:rPr>
          <w:rFonts w:ascii="Times New Roman" w:hAnsi="Times New Roman" w:cs="Times New Roman"/>
          <w:sz w:val="24"/>
          <w:szCs w:val="24"/>
        </w:rPr>
        <w:t>1.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3. От имени </w:t>
      </w:r>
      <w:r w:rsidR="00D30F5A"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онтрольного органа муниципальный земельный контроль </w:t>
      </w:r>
      <w:r w:rsidR="004822E1">
        <w:rPr>
          <w:rFonts w:ascii="Times New Roman" w:hAnsi="Times New Roman" w:cs="Times New Roman"/>
          <w:sz w:val="24"/>
          <w:szCs w:val="24"/>
        </w:rPr>
        <w:t>осуществляют следующие должностные лица</w:t>
      </w:r>
      <w:r w:rsidR="00BF4432" w:rsidRPr="00386097">
        <w:rPr>
          <w:rFonts w:ascii="Times New Roman" w:hAnsi="Times New Roman" w:cs="Times New Roman"/>
          <w:sz w:val="24"/>
          <w:szCs w:val="24"/>
        </w:rPr>
        <w:t>:</w:t>
      </w:r>
    </w:p>
    <w:p w:rsidR="004822E1" w:rsidRPr="004822E1" w:rsidRDefault="004822E1" w:rsidP="004822E1">
      <w:pPr>
        <w:rPr>
          <w:rFonts w:ascii="Times New Roman CYR" w:hAnsi="Times New Roman CYR" w:cs="Times New Roman CYR"/>
          <w:sz w:val="24"/>
          <w:szCs w:val="24"/>
        </w:rPr>
      </w:pPr>
      <w:bookmarkStart w:id="6" w:name="sub_104"/>
      <w:bookmarkEnd w:id="5"/>
      <w:r w:rsidRPr="004822E1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DC5231">
        <w:rPr>
          <w:rFonts w:ascii="Times New Roman CYR" w:hAnsi="Times New Roman CYR" w:cs="Times New Roman CYR"/>
          <w:sz w:val="24"/>
          <w:szCs w:val="24"/>
        </w:rPr>
        <w:t>Главы Кадошкинского</w:t>
      </w:r>
      <w:r w:rsidRPr="004822E1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Республики Мордовия;</w:t>
      </w:r>
    </w:p>
    <w:p w:rsidR="004822E1" w:rsidRPr="004822E1" w:rsidRDefault="004822E1" w:rsidP="004822E1">
      <w:pPr>
        <w:rPr>
          <w:rFonts w:ascii="Times New Roman CYR" w:hAnsi="Times New Roman CYR" w:cs="Times New Roman CYR"/>
          <w:sz w:val="24"/>
          <w:szCs w:val="24"/>
        </w:rPr>
      </w:pPr>
      <w:r w:rsidRPr="004822E1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DC5231">
        <w:rPr>
          <w:rFonts w:ascii="Times New Roman CYR" w:hAnsi="Times New Roman CYR" w:cs="Times New Roman CYR"/>
          <w:sz w:val="24"/>
          <w:szCs w:val="24"/>
        </w:rPr>
        <w:t>специалист 1 категории юридического управления администрации Кадошкинского муниципального района Республики Мордовия.</w:t>
      </w:r>
    </w:p>
    <w:p w:rsidR="00BF4432" w:rsidRPr="004822E1" w:rsidRDefault="002C4DA2" w:rsidP="004822E1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4. </w:t>
      </w:r>
      <w:r w:rsidR="004822E1" w:rsidRPr="004822E1">
        <w:rPr>
          <w:rFonts w:ascii="Times New Roman CYR" w:hAnsi="Times New Roman CYR" w:cs="Times New Roman CYR"/>
          <w:sz w:val="24"/>
          <w:szCs w:val="24"/>
        </w:rPr>
        <w:t xml:space="preserve">Решение о проведении контрольного мероприятия принимается распоряжением администрации </w:t>
      </w:r>
      <w:r w:rsidR="00DC5231">
        <w:rPr>
          <w:rFonts w:ascii="Times New Roman CYR" w:hAnsi="Times New Roman CYR" w:cs="Times New Roman CYR"/>
          <w:sz w:val="24"/>
          <w:szCs w:val="24"/>
        </w:rPr>
        <w:t>Кадошкинского</w:t>
      </w:r>
      <w:r w:rsidR="004822E1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Республики Мордовия</w:t>
      </w:r>
      <w:r w:rsidR="00225AEE">
        <w:rPr>
          <w:rFonts w:ascii="Times New Roman" w:hAnsi="Times New Roman" w:cs="Times New Roman"/>
          <w:sz w:val="24"/>
          <w:szCs w:val="24"/>
        </w:rPr>
        <w:t>.</w:t>
      </w:r>
    </w:p>
    <w:p w:rsidR="002E008D" w:rsidRDefault="002C4DA2" w:rsidP="00386097">
      <w:pPr>
        <w:rPr>
          <w:rFonts w:ascii="Times New Roman" w:hAnsi="Times New Roman" w:cs="Times New Roman"/>
          <w:sz w:val="24"/>
          <w:szCs w:val="24"/>
        </w:rPr>
      </w:pPr>
      <w:bookmarkStart w:id="7" w:name="sub_106"/>
      <w:bookmarkEnd w:id="6"/>
      <w:r>
        <w:rPr>
          <w:rFonts w:ascii="Times New Roman" w:hAnsi="Times New Roman" w:cs="Times New Roman"/>
          <w:sz w:val="24"/>
          <w:szCs w:val="24"/>
        </w:rPr>
        <w:t>1.</w:t>
      </w:r>
      <w:r w:rsidR="00225AEE">
        <w:rPr>
          <w:rFonts w:ascii="Times New Roman" w:hAnsi="Times New Roman" w:cs="Times New Roman"/>
          <w:sz w:val="24"/>
          <w:szCs w:val="24"/>
        </w:rPr>
        <w:t>5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К отношениям, связанным с осуществлением муниципального земельного контроля, организацией и проведением профилактических мероприятий и контрольных мероприятий </w:t>
      </w:r>
      <w:r w:rsidR="002E008D">
        <w:rPr>
          <w:rFonts w:ascii="Times New Roman" w:hAnsi="Times New Roman" w:cs="Times New Roman"/>
          <w:sz w:val="24"/>
          <w:szCs w:val="24"/>
        </w:rPr>
        <w:t>применяются положения Федерального закона от 31.07.2020</w:t>
      </w:r>
      <w:r w:rsidR="00D30F5A">
        <w:rPr>
          <w:rFonts w:ascii="Times New Roman" w:hAnsi="Times New Roman" w:cs="Times New Roman"/>
          <w:sz w:val="24"/>
          <w:szCs w:val="24"/>
        </w:rPr>
        <w:t xml:space="preserve"> </w:t>
      </w:r>
      <w:r w:rsidR="002E008D">
        <w:rPr>
          <w:rFonts w:ascii="Times New Roman" w:hAnsi="Times New Roman" w:cs="Times New Roman"/>
          <w:sz w:val="24"/>
          <w:szCs w:val="24"/>
        </w:rPr>
        <w:t>№</w:t>
      </w:r>
      <w:r w:rsidR="00DC5231">
        <w:rPr>
          <w:rFonts w:ascii="Times New Roman" w:hAnsi="Times New Roman" w:cs="Times New Roman"/>
          <w:sz w:val="24"/>
          <w:szCs w:val="24"/>
        </w:rPr>
        <w:t xml:space="preserve"> </w:t>
      </w:r>
      <w:r w:rsidR="002E008D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Федерации», Земельного кодекса Российской Федерации, Федерального закона от 06.10.2003 №</w:t>
      </w:r>
      <w:r w:rsidR="00DC5231">
        <w:rPr>
          <w:rFonts w:ascii="Times New Roman" w:hAnsi="Times New Roman" w:cs="Times New Roman"/>
          <w:sz w:val="24"/>
          <w:szCs w:val="24"/>
        </w:rPr>
        <w:t xml:space="preserve"> </w:t>
      </w:r>
      <w:r w:rsidR="002E008D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постановления Правительства Российской Федерации от 24.11.2021</w:t>
      </w:r>
      <w:r w:rsidR="00DC5231">
        <w:rPr>
          <w:rFonts w:ascii="Times New Roman" w:hAnsi="Times New Roman" w:cs="Times New Roman"/>
          <w:sz w:val="24"/>
          <w:szCs w:val="24"/>
        </w:rPr>
        <w:t xml:space="preserve"> </w:t>
      </w:r>
      <w:r w:rsidR="002E008D">
        <w:rPr>
          <w:rFonts w:ascii="Times New Roman" w:hAnsi="Times New Roman" w:cs="Times New Roman"/>
          <w:sz w:val="24"/>
          <w:szCs w:val="24"/>
        </w:rPr>
        <w:t>№</w:t>
      </w:r>
      <w:r w:rsidR="00DC5231">
        <w:rPr>
          <w:rFonts w:ascii="Times New Roman" w:hAnsi="Times New Roman" w:cs="Times New Roman"/>
          <w:sz w:val="24"/>
          <w:szCs w:val="24"/>
        </w:rPr>
        <w:t xml:space="preserve"> </w:t>
      </w:r>
      <w:r w:rsidR="002E008D">
        <w:rPr>
          <w:rFonts w:ascii="Times New Roman" w:hAnsi="Times New Roman" w:cs="Times New Roman"/>
          <w:sz w:val="24"/>
          <w:szCs w:val="24"/>
        </w:rPr>
        <w:t>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</w:t>
      </w:r>
      <w:r w:rsidR="00DC5231">
        <w:rPr>
          <w:rFonts w:ascii="Times New Roman" w:hAnsi="Times New Roman" w:cs="Times New Roman"/>
          <w:sz w:val="24"/>
          <w:szCs w:val="24"/>
        </w:rPr>
        <w:t>,</w:t>
      </w:r>
      <w:r w:rsidR="002E008D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DC5231">
        <w:rPr>
          <w:rFonts w:ascii="Times New Roman" w:hAnsi="Times New Roman" w:cs="Times New Roman"/>
          <w:sz w:val="24"/>
          <w:szCs w:val="24"/>
        </w:rPr>
        <w:t>Кадошкинского</w:t>
      </w:r>
      <w:r w:rsidR="004822E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E008D">
        <w:rPr>
          <w:rFonts w:ascii="Times New Roman" w:hAnsi="Times New Roman" w:cs="Times New Roman"/>
          <w:sz w:val="24"/>
          <w:szCs w:val="24"/>
        </w:rPr>
        <w:t>.</w:t>
      </w:r>
    </w:p>
    <w:p w:rsidR="00DA5B5C" w:rsidRPr="00DB3A0D" w:rsidRDefault="002C4DA2" w:rsidP="00DA5B5C">
      <w:pPr>
        <w:ind w:right="-48"/>
        <w:rPr>
          <w:rFonts w:ascii="Times New Roman" w:hAnsi="Times New Roman" w:cs="Times New Roman"/>
          <w:sz w:val="24"/>
          <w:szCs w:val="24"/>
        </w:rPr>
      </w:pPr>
      <w:bookmarkStart w:id="8" w:name="sub_107"/>
      <w:bookmarkEnd w:id="7"/>
      <w:r w:rsidRPr="00DB3A0D">
        <w:rPr>
          <w:rFonts w:ascii="Times New Roman" w:hAnsi="Times New Roman" w:cs="Times New Roman"/>
          <w:sz w:val="24"/>
          <w:szCs w:val="24"/>
        </w:rPr>
        <w:t>1.</w:t>
      </w:r>
      <w:r w:rsidR="00225AEE" w:rsidRPr="00DB3A0D">
        <w:rPr>
          <w:rFonts w:ascii="Times New Roman" w:hAnsi="Times New Roman" w:cs="Times New Roman"/>
          <w:sz w:val="24"/>
          <w:szCs w:val="24"/>
        </w:rPr>
        <w:t>6</w:t>
      </w:r>
      <w:r w:rsidR="00BF4432" w:rsidRPr="00DB3A0D">
        <w:rPr>
          <w:rFonts w:ascii="Times New Roman" w:hAnsi="Times New Roman" w:cs="Times New Roman"/>
          <w:sz w:val="24"/>
          <w:szCs w:val="24"/>
        </w:rPr>
        <w:t xml:space="preserve">. </w:t>
      </w:r>
      <w:r w:rsidR="00DA5B5C" w:rsidRPr="00DB3A0D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контролируемыми лицами</w:t>
      </w:r>
      <w:r w:rsidR="00FD3725" w:rsidRPr="00DB3A0D">
        <w:rPr>
          <w:rFonts w:ascii="Times New Roman" w:hAnsi="Times New Roman" w:cs="Times New Roman"/>
          <w:sz w:val="24"/>
          <w:szCs w:val="24"/>
        </w:rPr>
        <w:t xml:space="preserve">, указанными в статье 31 Федерального закона </w:t>
      </w:r>
      <w:r w:rsidR="00DC5231" w:rsidRPr="00DB3A0D">
        <w:rPr>
          <w:rFonts w:ascii="Times New Roman" w:hAnsi="Times New Roman" w:cs="Times New Roman"/>
          <w:sz w:val="24"/>
          <w:szCs w:val="24"/>
        </w:rPr>
        <w:t>№</w:t>
      </w:r>
      <w:r w:rsidR="00FD3725" w:rsidRPr="00DB3A0D">
        <w:rPr>
          <w:rFonts w:ascii="Times New Roman" w:hAnsi="Times New Roman" w:cs="Times New Roman"/>
          <w:sz w:val="24"/>
          <w:szCs w:val="24"/>
        </w:rPr>
        <w:t> 248-ФЗ,</w:t>
      </w:r>
      <w:r w:rsidR="00DA5B5C" w:rsidRPr="00DB3A0D">
        <w:rPr>
          <w:rFonts w:ascii="Times New Roman" w:hAnsi="Times New Roman" w:cs="Times New Roman"/>
          <w:sz w:val="24"/>
          <w:szCs w:val="24"/>
        </w:rPr>
        <w:t xml:space="preserve"> </w:t>
      </w:r>
      <w:r w:rsidR="00DB3A0D" w:rsidRPr="00DB3A0D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DA5B5C" w:rsidRPr="00DB3A0D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B879D7" w:rsidRPr="00505154">
        <w:rPr>
          <w:rFonts w:ascii="Times New Roman" w:hAnsi="Times New Roman" w:cs="Times New Roman"/>
          <w:bCs/>
          <w:sz w:val="24"/>
          <w:szCs w:val="24"/>
        </w:rPr>
        <w:t>к использованию и охране земель</w:t>
      </w:r>
      <w:r w:rsidR="00B87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3A0D" w:rsidRPr="00DB3A0D">
        <w:rPr>
          <w:rFonts w:ascii="Times New Roman" w:hAnsi="Times New Roman" w:cs="Times New Roman"/>
          <w:sz w:val="24"/>
          <w:szCs w:val="24"/>
          <w:shd w:val="clear" w:color="auto" w:fill="FFFFFF"/>
        </w:rPr>
        <w:t>в отношении объектов земельных отношений</w:t>
      </w:r>
      <w:r w:rsidR="00DA5B5C" w:rsidRPr="00DB3A0D">
        <w:rPr>
          <w:rFonts w:ascii="Times New Roman" w:hAnsi="Times New Roman" w:cs="Times New Roman"/>
          <w:sz w:val="24"/>
          <w:szCs w:val="24"/>
        </w:rPr>
        <w:t>, установленных нормативными правовыми актами, требований документов,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</w:t>
      </w:r>
      <w:r w:rsidR="00DB3A0D" w:rsidRPr="00DB3A0D">
        <w:rPr>
          <w:rFonts w:ascii="Times New Roman" w:hAnsi="Times New Roman" w:cs="Times New Roman"/>
          <w:sz w:val="24"/>
          <w:szCs w:val="24"/>
        </w:rPr>
        <w:t xml:space="preserve">, </w:t>
      </w:r>
      <w:r w:rsidR="00DB3A0D" w:rsidRPr="00DB3A0D">
        <w:rPr>
          <w:rFonts w:ascii="Times New Roman" w:hAnsi="Times New Roman" w:cs="Times New Roman"/>
          <w:sz w:val="24"/>
          <w:szCs w:val="24"/>
          <w:shd w:val="clear" w:color="auto" w:fill="FFFFFF"/>
        </w:rPr>
        <w:t>за нарушение которых законодательством предусмотрена административная ответственность.</w:t>
      </w:r>
    </w:p>
    <w:p w:rsidR="00823045" w:rsidRDefault="002C4DA2" w:rsidP="00823045">
      <w:pPr>
        <w:rPr>
          <w:rFonts w:ascii="Times New Roman CYR" w:hAnsi="Times New Roman CYR" w:cs="Times New Roman CYR"/>
          <w:sz w:val="24"/>
          <w:szCs w:val="24"/>
        </w:rPr>
      </w:pPr>
      <w:bookmarkStart w:id="9" w:name="sub_1008"/>
      <w:bookmarkEnd w:id="8"/>
      <w:r>
        <w:rPr>
          <w:rFonts w:ascii="Times New Roman" w:hAnsi="Times New Roman" w:cs="Times New Roman"/>
          <w:sz w:val="24"/>
          <w:szCs w:val="24"/>
        </w:rPr>
        <w:t>1.</w:t>
      </w:r>
      <w:r w:rsidR="00225AEE">
        <w:rPr>
          <w:rFonts w:ascii="Times New Roman" w:hAnsi="Times New Roman" w:cs="Times New Roman"/>
          <w:sz w:val="24"/>
          <w:szCs w:val="24"/>
        </w:rPr>
        <w:t>7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sub_1009"/>
      <w:bookmarkEnd w:id="9"/>
      <w:r w:rsidR="00823045" w:rsidRPr="00823045">
        <w:rPr>
          <w:rFonts w:ascii="Times New Roman CYR" w:hAnsi="Times New Roman CYR" w:cs="Times New Roman CYR"/>
          <w:sz w:val="24"/>
          <w:szCs w:val="24"/>
        </w:rPr>
        <w:t xml:space="preserve">Объектами муниципального земельного контроля (далее - объекты контроля) являются расположенные в границах </w:t>
      </w:r>
      <w:r w:rsidR="00DC5231">
        <w:rPr>
          <w:rFonts w:ascii="Times New Roman CYR" w:hAnsi="Times New Roman CYR" w:cs="Times New Roman CYR"/>
          <w:sz w:val="24"/>
          <w:szCs w:val="24"/>
        </w:rPr>
        <w:t>Кадошкинского</w:t>
      </w:r>
      <w:r w:rsidR="00823045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</w:t>
      </w:r>
      <w:r w:rsidR="00823045" w:rsidRPr="00823045">
        <w:rPr>
          <w:rFonts w:ascii="Times New Roman CYR" w:hAnsi="Times New Roman CYR" w:cs="Times New Roman CYR"/>
          <w:sz w:val="24"/>
          <w:szCs w:val="24"/>
        </w:rPr>
        <w:t xml:space="preserve"> земельные участки, части земельных участков,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</w:t>
      </w:r>
      <w:r w:rsidR="00823045">
        <w:rPr>
          <w:rFonts w:ascii="Times New Roman CYR" w:hAnsi="Times New Roman CYR" w:cs="Times New Roman CYR"/>
          <w:sz w:val="24"/>
          <w:szCs w:val="24"/>
        </w:rPr>
        <w:t>.</w:t>
      </w:r>
    </w:p>
    <w:p w:rsidR="00D556E8" w:rsidRDefault="002C4DA2" w:rsidP="00823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2CA4">
        <w:rPr>
          <w:rFonts w:ascii="Times New Roman" w:hAnsi="Times New Roman" w:cs="Times New Roman"/>
          <w:sz w:val="24"/>
          <w:szCs w:val="24"/>
        </w:rPr>
        <w:t>8</w:t>
      </w:r>
      <w:r w:rsidR="00D556E8">
        <w:rPr>
          <w:rFonts w:ascii="Times New Roman" w:hAnsi="Times New Roman" w:cs="Times New Roman"/>
          <w:sz w:val="24"/>
          <w:szCs w:val="24"/>
        </w:rPr>
        <w:t>. Целью муниципального земельного контроля является</w:t>
      </w:r>
      <w:r w:rsidR="00225AEE">
        <w:rPr>
          <w:rFonts w:ascii="Times New Roman" w:hAnsi="Times New Roman" w:cs="Times New Roman"/>
          <w:sz w:val="24"/>
          <w:szCs w:val="24"/>
        </w:rPr>
        <w:t xml:space="preserve"> предупреждение, выявление и пресечение нарушений обязательных требований.</w:t>
      </w:r>
      <w:r w:rsidR="00D55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045" w:rsidRPr="00823045" w:rsidRDefault="002C4DA2" w:rsidP="00823045">
      <w:pPr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62CA4">
        <w:rPr>
          <w:rFonts w:ascii="Times New Roman" w:hAnsi="Times New Roman" w:cs="Times New Roman"/>
          <w:sz w:val="24"/>
          <w:szCs w:val="24"/>
        </w:rPr>
        <w:t>9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1" w:name="sub_1002"/>
      <w:bookmarkEnd w:id="10"/>
      <w:r w:rsidR="00823045" w:rsidRPr="00823045">
        <w:rPr>
          <w:rFonts w:ascii="Times New Roman CYR" w:hAnsi="Times New Roman CYR" w:cs="Times New Roman CYR"/>
          <w:sz w:val="24"/>
          <w:szCs w:val="24"/>
        </w:rPr>
        <w:t xml:space="preserve">Должностными лицами обеспечивается учет объектов контроля в соответствии с требованиями </w:t>
      </w:r>
      <w:hyperlink r:id="rId13" w:history="1">
        <w:r w:rsidR="00823045" w:rsidRPr="00EA1064">
          <w:rPr>
            <w:rFonts w:ascii="Times New Roman CYR" w:hAnsi="Times New Roman CYR" w:cs="Times New Roman CYR"/>
            <w:sz w:val="24"/>
            <w:szCs w:val="24"/>
          </w:rPr>
          <w:t>статьи 17</w:t>
        </w:r>
      </w:hyperlink>
      <w:r w:rsidR="00823045" w:rsidRPr="00EA106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23045" w:rsidRPr="00823045">
        <w:rPr>
          <w:rFonts w:ascii="Times New Roman CYR" w:hAnsi="Times New Roman CYR" w:cs="Times New Roman CYR"/>
          <w:sz w:val="24"/>
          <w:szCs w:val="24"/>
        </w:rPr>
        <w:t xml:space="preserve">Федерального закона </w:t>
      </w:r>
      <w:r w:rsidR="00DC5231">
        <w:rPr>
          <w:rFonts w:ascii="Times New Roman CYR" w:hAnsi="Times New Roman CYR" w:cs="Times New Roman CYR"/>
          <w:sz w:val="24"/>
          <w:szCs w:val="24"/>
        </w:rPr>
        <w:t>№</w:t>
      </w:r>
      <w:r w:rsidR="00823045" w:rsidRPr="00823045">
        <w:rPr>
          <w:rFonts w:ascii="Times New Roman CYR" w:hAnsi="Times New Roman CYR" w:cs="Times New Roman CYR"/>
          <w:sz w:val="24"/>
          <w:szCs w:val="24"/>
        </w:rPr>
        <w:t xml:space="preserve"> 248-ФЗ, настоящим Положением.</w:t>
      </w:r>
    </w:p>
    <w:p w:rsidR="00823045" w:rsidRPr="00823045" w:rsidRDefault="00823045" w:rsidP="00823045">
      <w:pPr>
        <w:rPr>
          <w:rFonts w:ascii="Times New Roman CYR" w:hAnsi="Times New Roman CYR" w:cs="Times New Roman CYR"/>
          <w:sz w:val="24"/>
          <w:szCs w:val="24"/>
        </w:rPr>
      </w:pPr>
      <w:r w:rsidRPr="00823045">
        <w:rPr>
          <w:rFonts w:ascii="Times New Roman CYR" w:hAnsi="Times New Roman CYR" w:cs="Times New Roman CYR"/>
          <w:sz w:val="24"/>
          <w:szCs w:val="24"/>
        </w:rPr>
        <w:lastRenderedPageBreak/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</w:t>
      </w:r>
      <w:r w:rsidR="00396911">
        <w:rPr>
          <w:rFonts w:ascii="Times New Roman CYR" w:hAnsi="Times New Roman CYR" w:cs="Times New Roman CYR"/>
          <w:sz w:val="24"/>
          <w:szCs w:val="24"/>
        </w:rPr>
        <w:t xml:space="preserve"> актами, информацию, получаемую в </w:t>
      </w:r>
      <w:r w:rsidRPr="00823045">
        <w:rPr>
          <w:rFonts w:ascii="Times New Roman CYR" w:hAnsi="Times New Roman CYR" w:cs="Times New Roman CYR"/>
          <w:sz w:val="24"/>
          <w:szCs w:val="24"/>
        </w:rPr>
        <w:t>рамках межведомственного взаимодействия, а также общедоступную информацию.</w:t>
      </w:r>
    </w:p>
    <w:p w:rsidR="00225AEE" w:rsidRDefault="00823045" w:rsidP="00396911">
      <w:pPr>
        <w:rPr>
          <w:rFonts w:ascii="Times New Roman CYR" w:hAnsi="Times New Roman CYR" w:cs="Times New Roman CYR"/>
          <w:sz w:val="24"/>
          <w:szCs w:val="24"/>
        </w:rPr>
      </w:pPr>
      <w:r w:rsidRPr="00823045">
        <w:rPr>
          <w:rFonts w:ascii="Times New Roman CYR" w:hAnsi="Times New Roman CYR" w:cs="Times New Roman CYR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396911" w:rsidRPr="00396911" w:rsidRDefault="00396911" w:rsidP="00396911">
      <w:pPr>
        <w:rPr>
          <w:rFonts w:ascii="Times New Roman CYR" w:hAnsi="Times New Roman CYR" w:cs="Times New Roman CYR"/>
          <w:sz w:val="24"/>
          <w:szCs w:val="24"/>
        </w:rPr>
      </w:pPr>
    </w:p>
    <w:p w:rsidR="00BF4432" w:rsidRPr="00386097" w:rsidRDefault="002F4038" w:rsidP="005F51E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2C4DA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F4432" w:rsidRPr="00386097">
        <w:rPr>
          <w:rFonts w:ascii="Times New Roman" w:hAnsi="Times New Roman" w:cs="Times New Roman"/>
          <w:color w:val="auto"/>
          <w:sz w:val="24"/>
          <w:szCs w:val="24"/>
        </w:rPr>
        <w:t>. Управление рисками причинения вреда (ущерба) охраняемым законом ценностям</w:t>
      </w:r>
      <w:bookmarkEnd w:id="11"/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12" w:name="sub_10"/>
      <w:r w:rsidRPr="00386097">
        <w:rPr>
          <w:rFonts w:ascii="Times New Roman" w:hAnsi="Times New Roman" w:cs="Times New Roman"/>
          <w:sz w:val="24"/>
          <w:szCs w:val="24"/>
        </w:rPr>
        <w:t>1. При осуществлении муниципального земельного контроля система оценки и управления рисками не применяется, плановые контрольные мероприятия не проводятся.</w:t>
      </w:r>
    </w:p>
    <w:bookmarkEnd w:id="12"/>
    <w:p w:rsidR="00BF4432" w:rsidRPr="00386097" w:rsidRDefault="00D62CA4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F4432" w:rsidRPr="00386097">
        <w:rPr>
          <w:rFonts w:ascii="Times New Roman" w:hAnsi="Times New Roman" w:cs="Times New Roman"/>
          <w:sz w:val="24"/>
          <w:szCs w:val="24"/>
        </w:rPr>
        <w:t>. Индикаторами риска нарушения обязательных требований при осуществлении муниципального земельного контроля являются:</w:t>
      </w:r>
    </w:p>
    <w:p w:rsidR="00BF4432" w:rsidRPr="00DC5231" w:rsidRDefault="00396911" w:rsidP="00386097">
      <w:pPr>
        <w:rPr>
          <w:rFonts w:ascii="Times New Roman" w:hAnsi="Times New Roman" w:cs="Times New Roman"/>
          <w:bCs/>
          <w:sz w:val="24"/>
          <w:szCs w:val="24"/>
        </w:rPr>
      </w:pPr>
      <w:bookmarkStart w:id="13" w:name="sub_112"/>
      <w:r w:rsidRPr="00DC5231">
        <w:rPr>
          <w:rFonts w:ascii="Times New Roman" w:hAnsi="Times New Roman" w:cs="Times New Roman"/>
          <w:bCs/>
          <w:sz w:val="24"/>
          <w:szCs w:val="24"/>
        </w:rPr>
        <w:t>1</w:t>
      </w:r>
      <w:r w:rsidR="0067708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A14F6" w:rsidRPr="00DC5231">
        <w:rPr>
          <w:rFonts w:ascii="Times New Roman" w:hAnsi="Times New Roman" w:cs="Times New Roman"/>
          <w:bCs/>
          <w:sz w:val="24"/>
          <w:szCs w:val="24"/>
        </w:rPr>
        <w:t>Н</w:t>
      </w:r>
      <w:r w:rsidR="00BF4432" w:rsidRPr="00DC5231">
        <w:rPr>
          <w:rFonts w:ascii="Times New Roman" w:hAnsi="Times New Roman" w:cs="Times New Roman"/>
          <w:bCs/>
          <w:sz w:val="24"/>
          <w:szCs w:val="24"/>
        </w:rPr>
        <w:t>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ЕГРН;</w:t>
      </w:r>
    </w:p>
    <w:p w:rsidR="00BF4432" w:rsidRDefault="00396911" w:rsidP="008A14F6">
      <w:pPr>
        <w:rPr>
          <w:rFonts w:ascii="Times New Roman" w:hAnsi="Times New Roman" w:cs="Times New Roman"/>
          <w:bCs/>
          <w:sz w:val="24"/>
          <w:szCs w:val="24"/>
        </w:rPr>
      </w:pPr>
      <w:bookmarkStart w:id="14" w:name="sub_113"/>
      <w:bookmarkEnd w:id="13"/>
      <w:r w:rsidRPr="00DC5231">
        <w:rPr>
          <w:rFonts w:ascii="Times New Roman" w:hAnsi="Times New Roman" w:cs="Times New Roman"/>
          <w:bCs/>
          <w:sz w:val="24"/>
          <w:szCs w:val="24"/>
        </w:rPr>
        <w:t>2</w:t>
      </w:r>
      <w:r w:rsidR="008A14F6" w:rsidRPr="00DC5231">
        <w:rPr>
          <w:rFonts w:ascii="Times New Roman" w:hAnsi="Times New Roman" w:cs="Times New Roman"/>
          <w:bCs/>
          <w:sz w:val="24"/>
          <w:szCs w:val="24"/>
        </w:rPr>
        <w:t>) О</w:t>
      </w:r>
      <w:r w:rsidR="00BF4432" w:rsidRPr="00DC5231">
        <w:rPr>
          <w:rFonts w:ascii="Times New Roman" w:hAnsi="Times New Roman" w:cs="Times New Roman"/>
          <w:bCs/>
          <w:sz w:val="24"/>
          <w:szCs w:val="24"/>
        </w:rPr>
        <w:t>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участка;</w:t>
      </w:r>
      <w:bookmarkStart w:id="15" w:name="sub_116"/>
      <w:bookmarkEnd w:id="14"/>
    </w:p>
    <w:p w:rsidR="00941CF3" w:rsidRPr="00941CF3" w:rsidRDefault="00677081" w:rsidP="00941CF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О</w:t>
      </w:r>
      <w:r w:rsidR="00941CF3" w:rsidRPr="00941CF3">
        <w:rPr>
          <w:rFonts w:ascii="Times New Roman" w:hAnsi="Times New Roman" w:cs="Times New Roman"/>
          <w:bCs/>
          <w:sz w:val="24"/>
          <w:szCs w:val="24"/>
        </w:rPr>
        <w:t>тсутствие в ЕГРН сведений о правах или о границах на используемый юридическим лицом, индивидуальным предпринимателем, гражданином земельный участок;</w:t>
      </w:r>
    </w:p>
    <w:p w:rsidR="001B7D2E" w:rsidRPr="00DC5231" w:rsidRDefault="00941CF3" w:rsidP="001B7D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1B7D2E" w:rsidRPr="00DC5231">
        <w:rPr>
          <w:rFonts w:ascii="Times New Roman" w:hAnsi="Times New Roman" w:cs="Times New Roman"/>
          <w:bCs/>
          <w:sz w:val="24"/>
          <w:szCs w:val="24"/>
        </w:rPr>
        <w:t>)</w:t>
      </w:r>
      <w:r w:rsidR="008A14F6" w:rsidRPr="00DC52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7D2E" w:rsidRPr="00DC5231">
        <w:rPr>
          <w:rFonts w:ascii="Times New Roman" w:hAnsi="Times New Roman" w:cs="Times New Roman"/>
          <w:bCs/>
          <w:sz w:val="24"/>
          <w:szCs w:val="24"/>
        </w:rPr>
        <w:t>Наличие на земельном участке специализированной техники, используемой для снятия и (или) перемещения плодородного слоя почвы</w:t>
      </w:r>
      <w:r w:rsidR="00DC5231">
        <w:rPr>
          <w:rFonts w:ascii="Times New Roman" w:hAnsi="Times New Roman" w:cs="Times New Roman"/>
          <w:bCs/>
          <w:sz w:val="24"/>
          <w:szCs w:val="24"/>
        </w:rPr>
        <w:t>;</w:t>
      </w:r>
    </w:p>
    <w:p w:rsidR="00AB786E" w:rsidRDefault="00AB786E" w:rsidP="00EA1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B7D2E" w:rsidRPr="00DC5231">
        <w:rPr>
          <w:rFonts w:ascii="Times New Roman" w:hAnsi="Times New Roman" w:cs="Times New Roman"/>
          <w:bCs/>
          <w:sz w:val="24"/>
          <w:szCs w:val="24"/>
        </w:rPr>
        <w:t>)</w:t>
      </w:r>
      <w:r w:rsidR="008A14F6" w:rsidRPr="00DC52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Выявление не менее чем 25 % зарастания площади земельного участка сорными растениями (в период отсутствия снежного покрова), и (или) деревьями, и  (или) кустарниками (не относящимся к многолетним насаждениям (в том числе садам, виноградникам), агролесомелиоративным насаждениям, агрофитомелиоративным насаждениям).</w:t>
      </w:r>
    </w:p>
    <w:p w:rsidR="002C4DA2" w:rsidRDefault="002C4DA2" w:rsidP="0038609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sub_1003"/>
      <w:bookmarkEnd w:id="15"/>
    </w:p>
    <w:p w:rsidR="00677081" w:rsidRDefault="00D62CA4" w:rsidP="0038609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F4432" w:rsidRPr="00386097">
        <w:rPr>
          <w:rFonts w:ascii="Times New Roman" w:hAnsi="Times New Roman" w:cs="Times New Roman"/>
          <w:color w:val="auto"/>
          <w:sz w:val="24"/>
          <w:szCs w:val="24"/>
        </w:rPr>
        <w:t xml:space="preserve">. Виды профилактических мероприятий, которые проводятся </w:t>
      </w:r>
    </w:p>
    <w:p w:rsidR="002C4DA2" w:rsidRPr="002C4DA2" w:rsidRDefault="00BF4432" w:rsidP="005F51EE">
      <w:pPr>
        <w:pStyle w:val="1"/>
        <w:spacing w:before="0" w:after="0"/>
      </w:pPr>
      <w:r w:rsidRPr="00386097">
        <w:rPr>
          <w:rFonts w:ascii="Times New Roman" w:hAnsi="Times New Roman" w:cs="Times New Roman"/>
          <w:color w:val="auto"/>
          <w:sz w:val="24"/>
          <w:szCs w:val="24"/>
        </w:rPr>
        <w:t>при осуществлении муниципального земельного контроля</w:t>
      </w:r>
    </w:p>
    <w:bookmarkEnd w:id="16"/>
    <w:p w:rsidR="00BF4432" w:rsidRDefault="00D62CA4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Контрольный орган осуществляет муниципальный земельный контроль, в том числе посредством проведения профилактических мероприятий.</w:t>
      </w:r>
    </w:p>
    <w:p w:rsidR="00D62CA4" w:rsidRDefault="00D62CA4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Профилак</w:t>
      </w:r>
      <w:r w:rsidR="004058F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 соблюдения</w:t>
      </w:r>
      <w:r w:rsidR="004058FC">
        <w:rPr>
          <w:rFonts w:ascii="Times New Roman" w:hAnsi="Times New Roman" w:cs="Times New Roman"/>
          <w:sz w:val="24"/>
          <w:szCs w:val="24"/>
        </w:rPr>
        <w:t>.</w:t>
      </w:r>
    </w:p>
    <w:p w:rsidR="004058FC" w:rsidRDefault="004058FC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058FC" w:rsidRPr="00386097" w:rsidRDefault="004058FC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14F6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постановлением Правительства Российской Федерации от 25.06.2021 №990 «Об утверждении правил разработки и </w:t>
      </w:r>
      <w:r w:rsidR="001072E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тверждения контрольными (надзорными) </w:t>
      </w:r>
      <w:r w:rsidR="001072EE">
        <w:rPr>
          <w:rFonts w:ascii="Times New Roman" w:hAnsi="Times New Roman" w:cs="Times New Roman"/>
          <w:sz w:val="24"/>
          <w:szCs w:val="24"/>
        </w:rPr>
        <w:t>органами программы профилактики рисков причинения вреда (ущерба) охраняемым законом ценностям». Также могут проводиться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:rsidR="00BF4432" w:rsidRPr="00386097" w:rsidRDefault="00D62CA4" w:rsidP="00386097">
      <w:pPr>
        <w:rPr>
          <w:rFonts w:ascii="Times New Roman" w:hAnsi="Times New Roman" w:cs="Times New Roman"/>
          <w:sz w:val="24"/>
          <w:szCs w:val="24"/>
        </w:rPr>
      </w:pPr>
      <w:bookmarkStart w:id="17" w:name="sub_1012"/>
      <w:r>
        <w:rPr>
          <w:rFonts w:ascii="Times New Roman" w:hAnsi="Times New Roman" w:cs="Times New Roman"/>
          <w:sz w:val="24"/>
          <w:szCs w:val="24"/>
        </w:rPr>
        <w:t>3.</w:t>
      </w:r>
      <w:r w:rsidR="008A14F6">
        <w:rPr>
          <w:rFonts w:ascii="Times New Roman" w:hAnsi="Times New Roman" w:cs="Times New Roman"/>
          <w:sz w:val="24"/>
          <w:szCs w:val="24"/>
        </w:rPr>
        <w:t>5</w:t>
      </w:r>
      <w:r w:rsidR="00BF4432" w:rsidRPr="00386097">
        <w:rPr>
          <w:rFonts w:ascii="Times New Roman" w:hAnsi="Times New Roman" w:cs="Times New Roman"/>
          <w:sz w:val="24"/>
          <w:szCs w:val="24"/>
        </w:rPr>
        <w:t>. При осуществлении муниципального</w:t>
      </w:r>
      <w:r w:rsidR="00DC5231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1072EE"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>онтрольный орган проводит следующие виды профилактических мероприятий: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18" w:name="sub_121"/>
      <w:bookmarkEnd w:id="17"/>
      <w:r w:rsidRPr="00386097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19" w:name="sub_122"/>
      <w:bookmarkEnd w:id="18"/>
      <w:r w:rsidRPr="00386097">
        <w:rPr>
          <w:rFonts w:ascii="Times New Roman" w:hAnsi="Times New Roman" w:cs="Times New Roman"/>
          <w:sz w:val="24"/>
          <w:szCs w:val="24"/>
        </w:rPr>
        <w:lastRenderedPageBreak/>
        <w:t>2) объявление предостережения;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20" w:name="sub_123"/>
      <w:bookmarkEnd w:id="19"/>
      <w:r w:rsidRPr="00386097">
        <w:rPr>
          <w:rFonts w:ascii="Times New Roman" w:hAnsi="Times New Roman" w:cs="Times New Roman"/>
          <w:sz w:val="24"/>
          <w:szCs w:val="24"/>
        </w:rPr>
        <w:t>3) консультирование;</w:t>
      </w:r>
    </w:p>
    <w:p w:rsidR="00BF4432" w:rsidRPr="00D30F5A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21" w:name="sub_124"/>
      <w:bookmarkEnd w:id="20"/>
      <w:r w:rsidRPr="00D30F5A">
        <w:rPr>
          <w:rFonts w:ascii="Times New Roman" w:hAnsi="Times New Roman" w:cs="Times New Roman"/>
          <w:sz w:val="24"/>
          <w:szCs w:val="24"/>
        </w:rPr>
        <w:t>4) профилактический визит.</w:t>
      </w:r>
    </w:p>
    <w:p w:rsidR="00BF4432" w:rsidRDefault="00B6669A" w:rsidP="00386097">
      <w:pPr>
        <w:rPr>
          <w:rFonts w:ascii="Times New Roman" w:hAnsi="Times New Roman" w:cs="Times New Roman"/>
          <w:sz w:val="24"/>
          <w:szCs w:val="24"/>
        </w:rPr>
      </w:pPr>
      <w:bookmarkStart w:id="22" w:name="sub_1013"/>
      <w:bookmarkEnd w:id="21"/>
      <w:r>
        <w:rPr>
          <w:rFonts w:ascii="Times New Roman" w:hAnsi="Times New Roman" w:cs="Times New Roman"/>
          <w:sz w:val="24"/>
          <w:szCs w:val="24"/>
        </w:rPr>
        <w:t>3.</w:t>
      </w:r>
      <w:r w:rsidR="008A14F6">
        <w:rPr>
          <w:rFonts w:ascii="Times New Roman" w:hAnsi="Times New Roman" w:cs="Times New Roman"/>
          <w:sz w:val="24"/>
          <w:szCs w:val="24"/>
        </w:rPr>
        <w:t>6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Контрольный орган осуществляет </w:t>
      </w:r>
      <w:r w:rsidR="00BF4432" w:rsidRPr="00DC5231">
        <w:rPr>
          <w:rFonts w:ascii="Times New Roman" w:hAnsi="Times New Roman" w:cs="Times New Roman"/>
          <w:sz w:val="24"/>
          <w:szCs w:val="24"/>
        </w:rPr>
        <w:t>информирование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 контролируемых и иных заинтересованных лиц по вопросам соблюдения обязательных требований посредством размещения сведений на </w:t>
      </w:r>
      <w:hyperlink r:id="rId14" w:history="1">
        <w:r w:rsidR="00BF4432" w:rsidRPr="00505154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официальном сайте</w:t>
        </w:r>
      </w:hyperlink>
      <w:r w:rsidR="00BF4432" w:rsidRPr="00386097">
        <w:rPr>
          <w:rFonts w:ascii="Times New Roman" w:hAnsi="Times New Roman" w:cs="Times New Roman"/>
          <w:sz w:val="24"/>
          <w:szCs w:val="24"/>
        </w:rPr>
        <w:t xml:space="preserve"> </w:t>
      </w:r>
      <w:r w:rsidR="008A14F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C5231">
        <w:rPr>
          <w:rFonts w:ascii="Times New Roman" w:hAnsi="Times New Roman" w:cs="Times New Roman"/>
          <w:sz w:val="24"/>
          <w:szCs w:val="24"/>
        </w:rPr>
        <w:t>Кадошкинского</w:t>
      </w:r>
      <w:r w:rsidR="008A14F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C5231">
        <w:rPr>
          <w:rFonts w:ascii="Times New Roman" w:hAnsi="Times New Roman" w:cs="Times New Roman"/>
          <w:sz w:val="24"/>
          <w:szCs w:val="24"/>
        </w:rPr>
        <w:t xml:space="preserve"> в сети «</w:t>
      </w:r>
      <w:r w:rsidR="00BF4432" w:rsidRPr="00386097">
        <w:rPr>
          <w:rFonts w:ascii="Times New Roman" w:hAnsi="Times New Roman" w:cs="Times New Roman"/>
          <w:sz w:val="24"/>
          <w:szCs w:val="24"/>
        </w:rPr>
        <w:t>Интернет</w:t>
      </w:r>
      <w:r w:rsidR="00DC5231">
        <w:rPr>
          <w:rFonts w:ascii="Times New Roman" w:hAnsi="Times New Roman" w:cs="Times New Roman"/>
          <w:sz w:val="24"/>
          <w:szCs w:val="24"/>
        </w:rPr>
        <w:t>»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 (далее - официальный сайт), в средствах масс</w:t>
      </w:r>
      <w:r w:rsidR="008A14F6">
        <w:rPr>
          <w:rFonts w:ascii="Times New Roman" w:hAnsi="Times New Roman" w:cs="Times New Roman"/>
          <w:sz w:val="24"/>
          <w:szCs w:val="24"/>
        </w:rPr>
        <w:t xml:space="preserve">овой информации </w:t>
      </w:r>
      <w:r w:rsidR="00BF4432" w:rsidRPr="00386097">
        <w:rPr>
          <w:rFonts w:ascii="Times New Roman" w:hAnsi="Times New Roman" w:cs="Times New Roman"/>
          <w:sz w:val="24"/>
          <w:szCs w:val="24"/>
        </w:rPr>
        <w:t>и в иных формах.</w:t>
      </w:r>
    </w:p>
    <w:p w:rsidR="001072EE" w:rsidRPr="00386097" w:rsidRDefault="001072EE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орган обязан размещать и поддерживать в актуальном состоянии на официальном сайте в информационно-телекоммуникационной сети «Интернет» сведения, предусмотренные частью 3 статьи 46 Федерального закона от 31.07.2020  №</w:t>
      </w:r>
      <w:r w:rsidR="00BD6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248-ФЗ «О государственном контроле и муниципальном контроле в Российской Федерации».</w:t>
      </w:r>
    </w:p>
    <w:bookmarkEnd w:id="22"/>
    <w:p w:rsidR="00DA3390" w:rsidRDefault="00B6669A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A14F6">
        <w:rPr>
          <w:rFonts w:ascii="Times New Roman" w:hAnsi="Times New Roman" w:cs="Times New Roman"/>
          <w:sz w:val="24"/>
          <w:szCs w:val="24"/>
        </w:rPr>
        <w:t>7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</w:t>
      </w:r>
      <w:r w:rsidR="001072EE" w:rsidRPr="00DC5231">
        <w:rPr>
          <w:rFonts w:ascii="Times New Roman" w:hAnsi="Times New Roman" w:cs="Times New Roman"/>
          <w:sz w:val="24"/>
          <w:szCs w:val="24"/>
        </w:rPr>
        <w:t>Предостережение</w:t>
      </w:r>
      <w:r w:rsidR="001072EE" w:rsidRPr="00DA3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72EE">
        <w:rPr>
          <w:rFonts w:ascii="Times New Roman" w:hAnsi="Times New Roman" w:cs="Times New Roman"/>
          <w:sz w:val="24"/>
          <w:szCs w:val="24"/>
        </w:rPr>
        <w:t>о недопустимости нарушений обязательных требований (далее – предостережение) и предложение принять меры по обеспечению соблюдения обязательных требований</w:t>
      </w:r>
      <w:r w:rsidR="00DA3390">
        <w:rPr>
          <w:rFonts w:ascii="Times New Roman" w:hAnsi="Times New Roman" w:cs="Times New Roman"/>
          <w:sz w:val="24"/>
          <w:szCs w:val="24"/>
        </w:rPr>
        <w:t xml:space="preserve"> объявляется контролируемому лицу </w:t>
      </w:r>
      <w:r w:rsidR="00BF4432" w:rsidRPr="00386097">
        <w:rPr>
          <w:rFonts w:ascii="Times New Roman" w:hAnsi="Times New Roman" w:cs="Times New Roman"/>
          <w:sz w:val="24"/>
          <w:szCs w:val="24"/>
        </w:rPr>
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DA3390">
        <w:rPr>
          <w:rFonts w:ascii="Times New Roman" w:hAnsi="Times New Roman" w:cs="Times New Roman"/>
          <w:sz w:val="24"/>
          <w:szCs w:val="24"/>
        </w:rPr>
        <w:t>. Предостережение оформляется в</w:t>
      </w:r>
      <w:r w:rsidR="00A46605">
        <w:rPr>
          <w:rFonts w:ascii="Times New Roman" w:hAnsi="Times New Roman" w:cs="Times New Roman"/>
          <w:sz w:val="24"/>
          <w:szCs w:val="24"/>
        </w:rPr>
        <w:t xml:space="preserve"> электронной системе в</w:t>
      </w:r>
      <w:r w:rsidR="00DA3390">
        <w:rPr>
          <w:rFonts w:ascii="Times New Roman" w:hAnsi="Times New Roman" w:cs="Times New Roman"/>
          <w:sz w:val="24"/>
          <w:szCs w:val="24"/>
        </w:rPr>
        <w:t xml:space="preserve"> </w:t>
      </w:r>
      <w:r w:rsidR="00A46605">
        <w:rPr>
          <w:rFonts w:ascii="Times New Roman" w:hAnsi="Times New Roman" w:cs="Times New Roman"/>
          <w:sz w:val="24"/>
          <w:szCs w:val="24"/>
        </w:rPr>
        <w:t>форме электронного документа.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 xml:space="preserve">Предостережение составляется по </w:t>
      </w:r>
      <w:hyperlink r:id="rId15" w:history="1">
        <w:r w:rsidRPr="00505154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форме</w:t>
        </w:r>
      </w:hyperlink>
      <w:r w:rsidRPr="00386097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hyperlink r:id="rId16" w:history="1">
        <w:r w:rsidRPr="00505154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приказом</w:t>
        </w:r>
      </w:hyperlink>
      <w:r w:rsidRPr="00386097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31</w:t>
      </w:r>
      <w:r w:rsidR="00BB4EDF">
        <w:rPr>
          <w:rFonts w:ascii="Times New Roman" w:hAnsi="Times New Roman" w:cs="Times New Roman"/>
          <w:sz w:val="24"/>
          <w:szCs w:val="24"/>
        </w:rPr>
        <w:t>.03.</w:t>
      </w:r>
      <w:r w:rsidRPr="00386097">
        <w:rPr>
          <w:rFonts w:ascii="Times New Roman" w:hAnsi="Times New Roman" w:cs="Times New Roman"/>
          <w:sz w:val="24"/>
          <w:szCs w:val="24"/>
        </w:rPr>
        <w:t xml:space="preserve">2021 </w:t>
      </w:r>
      <w:r w:rsidR="00BB4EDF">
        <w:rPr>
          <w:rFonts w:ascii="Times New Roman" w:hAnsi="Times New Roman" w:cs="Times New Roman"/>
          <w:sz w:val="24"/>
          <w:szCs w:val="24"/>
        </w:rPr>
        <w:t>№</w:t>
      </w:r>
      <w:r w:rsidRPr="00386097">
        <w:rPr>
          <w:rFonts w:ascii="Times New Roman" w:hAnsi="Times New Roman" w:cs="Times New Roman"/>
          <w:sz w:val="24"/>
          <w:szCs w:val="24"/>
        </w:rPr>
        <w:t xml:space="preserve"> 151 </w:t>
      </w:r>
      <w:r w:rsidR="00BB4EDF">
        <w:rPr>
          <w:rFonts w:ascii="Times New Roman" w:hAnsi="Times New Roman" w:cs="Times New Roman"/>
          <w:sz w:val="24"/>
          <w:szCs w:val="24"/>
        </w:rPr>
        <w:t>«</w:t>
      </w:r>
      <w:r w:rsidRPr="00386097">
        <w:rPr>
          <w:rFonts w:ascii="Times New Roman" w:hAnsi="Times New Roman" w:cs="Times New Roman"/>
          <w:sz w:val="24"/>
          <w:szCs w:val="24"/>
        </w:rPr>
        <w:t>О типовых формах документов, используемых контрольным (надзорным) органом</w:t>
      </w:r>
      <w:r w:rsidR="00BB4EDF">
        <w:rPr>
          <w:rFonts w:ascii="Times New Roman" w:hAnsi="Times New Roman" w:cs="Times New Roman"/>
          <w:sz w:val="24"/>
          <w:szCs w:val="24"/>
        </w:rPr>
        <w:t>»</w:t>
      </w:r>
      <w:r w:rsidRPr="00386097">
        <w:rPr>
          <w:rFonts w:ascii="Times New Roman" w:hAnsi="Times New Roman" w:cs="Times New Roman"/>
          <w:sz w:val="24"/>
          <w:szCs w:val="24"/>
        </w:rPr>
        <w:t>.</w:t>
      </w:r>
    </w:p>
    <w:p w:rsidR="00BF4432" w:rsidRPr="00386097" w:rsidRDefault="008954CE" w:rsidP="00386097">
      <w:pPr>
        <w:rPr>
          <w:rFonts w:ascii="Times New Roman" w:hAnsi="Times New Roman" w:cs="Times New Roman"/>
          <w:sz w:val="24"/>
          <w:szCs w:val="24"/>
        </w:rPr>
      </w:pPr>
      <w:bookmarkStart w:id="23" w:name="sub_1016"/>
      <w:r>
        <w:rPr>
          <w:rFonts w:ascii="Times New Roman" w:hAnsi="Times New Roman" w:cs="Times New Roman"/>
          <w:sz w:val="24"/>
          <w:szCs w:val="24"/>
        </w:rPr>
        <w:t>В случае объявления контрольным органом предостережения к</w:t>
      </w:r>
      <w:r w:rsidR="00BF4432" w:rsidRPr="00386097">
        <w:rPr>
          <w:rFonts w:ascii="Times New Roman" w:hAnsi="Times New Roman" w:cs="Times New Roman"/>
          <w:sz w:val="24"/>
          <w:szCs w:val="24"/>
        </w:rPr>
        <w:t>онтролируемое лицо в</w:t>
      </w:r>
      <w:r>
        <w:rPr>
          <w:rFonts w:ascii="Times New Roman" w:hAnsi="Times New Roman" w:cs="Times New Roman"/>
          <w:sz w:val="24"/>
          <w:szCs w:val="24"/>
        </w:rPr>
        <w:t xml:space="preserve">праве подать возражение в отношении предостережения (далее – возражение) в срок не позднее </w:t>
      </w:r>
      <w:r w:rsidR="00A466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календарных дней со дня получения предостережения. Возражение регистрируется в день его поступления. Контрольный орган рассматривает возражение и не позднее 30 календарных дней со дня его поступления направляет контролируемому лицу ответ с информацией о согласии или несогласии с возражением. При несогласии с возражением указываются соответствующие обоснования.</w:t>
      </w:r>
    </w:p>
    <w:p w:rsidR="00907335" w:rsidRDefault="00B6669A" w:rsidP="00386097">
      <w:pPr>
        <w:rPr>
          <w:rFonts w:ascii="Times New Roman" w:hAnsi="Times New Roman" w:cs="Times New Roman"/>
          <w:sz w:val="24"/>
          <w:szCs w:val="24"/>
        </w:rPr>
      </w:pPr>
      <w:bookmarkStart w:id="24" w:name="sub_1017"/>
      <w:bookmarkEnd w:id="23"/>
      <w:r>
        <w:rPr>
          <w:rFonts w:ascii="Times New Roman" w:hAnsi="Times New Roman" w:cs="Times New Roman"/>
          <w:sz w:val="24"/>
          <w:szCs w:val="24"/>
        </w:rPr>
        <w:t>3.</w:t>
      </w:r>
      <w:r w:rsidR="008A14F6">
        <w:rPr>
          <w:rFonts w:ascii="Times New Roman" w:hAnsi="Times New Roman" w:cs="Times New Roman"/>
          <w:sz w:val="24"/>
          <w:szCs w:val="24"/>
        </w:rPr>
        <w:t>8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</w:t>
      </w:r>
      <w:r w:rsidR="00BF4432" w:rsidRPr="00BB4EDF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 контролируемых лиц </w:t>
      </w:r>
      <w:r w:rsidR="00DA3390">
        <w:rPr>
          <w:rFonts w:ascii="Times New Roman" w:hAnsi="Times New Roman" w:cs="Times New Roman"/>
          <w:sz w:val="24"/>
          <w:szCs w:val="24"/>
        </w:rPr>
        <w:t>осуществляется должностными лицами контрольного органа с соблюдение требований статьи 50 Федерального закона от 31.07.2020 №</w:t>
      </w:r>
      <w:r w:rsidR="00BB4EDF">
        <w:rPr>
          <w:rFonts w:ascii="Times New Roman" w:hAnsi="Times New Roman" w:cs="Times New Roman"/>
          <w:sz w:val="24"/>
          <w:szCs w:val="24"/>
        </w:rPr>
        <w:t xml:space="preserve"> </w:t>
      </w:r>
      <w:r w:rsidR="00DA3390">
        <w:rPr>
          <w:rFonts w:ascii="Times New Roman" w:hAnsi="Times New Roman" w:cs="Times New Roman"/>
          <w:sz w:val="24"/>
          <w:szCs w:val="24"/>
        </w:rPr>
        <w:t>248-ФЗ «О государственном контроле</w:t>
      </w:r>
      <w:r w:rsidR="00907335">
        <w:rPr>
          <w:rFonts w:ascii="Times New Roman" w:hAnsi="Times New Roman" w:cs="Times New Roman"/>
          <w:sz w:val="24"/>
          <w:szCs w:val="24"/>
        </w:rPr>
        <w:t xml:space="preserve"> (надзоре) и муниципальном контроле </w:t>
      </w:r>
      <w:r w:rsidR="00505154">
        <w:rPr>
          <w:rFonts w:ascii="Times New Roman" w:hAnsi="Times New Roman" w:cs="Times New Roman"/>
          <w:sz w:val="24"/>
          <w:szCs w:val="24"/>
        </w:rPr>
        <w:t>в</w:t>
      </w:r>
      <w:r w:rsidR="00907335">
        <w:rPr>
          <w:rFonts w:ascii="Times New Roman" w:hAnsi="Times New Roman" w:cs="Times New Roman"/>
          <w:sz w:val="24"/>
          <w:szCs w:val="24"/>
        </w:rPr>
        <w:t xml:space="preserve"> Российской Федерации» по телефону, посредством видеоконференц-связи, на личном приеме либо в ходе проведения профилактических, контрольных мероприятий и не должно превышать 15 минут.</w:t>
      </w:r>
    </w:p>
    <w:p w:rsidR="00907335" w:rsidRDefault="00907335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прием граждан проводится уполномоченными должностными лицами. Информация о месте приема, а также об установленных для приема днях и часах размещается на официальном сайте контрольного органа и информационно-телекоммуникационной сети «Интернет».</w:t>
      </w:r>
    </w:p>
    <w:p w:rsidR="00BF4432" w:rsidRDefault="00907335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907335" w:rsidRDefault="00907335" w:rsidP="0090733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осуществление муниципального земельного контроля;</w:t>
      </w:r>
    </w:p>
    <w:p w:rsidR="00907335" w:rsidRDefault="00907335" w:rsidP="0090733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осуществления контрольных мероприятий, установленных настоящим Положением;</w:t>
      </w:r>
    </w:p>
    <w:p w:rsidR="00907335" w:rsidRDefault="00907335" w:rsidP="0090733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должностных лиц контрольного органа;</w:t>
      </w:r>
    </w:p>
    <w:p w:rsidR="002E0F73" w:rsidRDefault="00B6669A" w:rsidP="002E0F7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2E0F73" w:rsidRDefault="00B6669A" w:rsidP="002E0F73">
      <w:pPr>
        <w:ind w:left="1080" w:hanging="371"/>
        <w:rPr>
          <w:rFonts w:ascii="Times New Roman" w:hAnsi="Times New Roman" w:cs="Times New Roman"/>
          <w:sz w:val="24"/>
          <w:szCs w:val="24"/>
        </w:rPr>
      </w:pPr>
      <w:r w:rsidRPr="002E0F73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в следующих случаях:</w:t>
      </w:r>
    </w:p>
    <w:p w:rsidR="00B6669A" w:rsidRPr="002E0F73" w:rsidRDefault="002E0F73" w:rsidP="002E0F73">
      <w:pPr>
        <w:ind w:left="1080" w:hanging="9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4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6669A">
        <w:rPr>
          <w:rFonts w:ascii="Times New Roman" w:hAnsi="Times New Roman" w:cs="Times New Roman"/>
          <w:sz w:val="24"/>
          <w:szCs w:val="24"/>
        </w:rPr>
        <w:t>контролируемым лицом представлен письменный запрос о предоставлении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69A" w:rsidRPr="002E0F73">
        <w:rPr>
          <w:rFonts w:ascii="Times New Roman" w:hAnsi="Times New Roman" w:cs="Times New Roman"/>
          <w:sz w:val="24"/>
          <w:szCs w:val="24"/>
        </w:rPr>
        <w:t>ответа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69A" w:rsidRPr="002E0F73">
        <w:rPr>
          <w:rFonts w:ascii="Times New Roman" w:hAnsi="Times New Roman" w:cs="Times New Roman"/>
          <w:sz w:val="24"/>
          <w:szCs w:val="24"/>
        </w:rPr>
        <w:t>по вопросам консультирования;</w:t>
      </w:r>
    </w:p>
    <w:p w:rsidR="00B6669A" w:rsidRDefault="00B6669A" w:rsidP="00B6669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4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B6669A" w:rsidRDefault="00B6669A" w:rsidP="00B6669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4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BF4432" w:rsidRPr="00386097" w:rsidRDefault="0084106B" w:rsidP="002E0F73">
      <w:pPr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2E0F73">
        <w:rPr>
          <w:rFonts w:ascii="Times New Roman" w:hAnsi="Times New Roman" w:cs="Times New Roman"/>
          <w:sz w:val="24"/>
          <w:szCs w:val="24"/>
        </w:rPr>
        <w:t xml:space="preserve">  </w:t>
      </w:r>
      <w:r w:rsidR="00BB4EDF">
        <w:rPr>
          <w:rFonts w:ascii="Times New Roman" w:hAnsi="Times New Roman" w:cs="Times New Roman"/>
          <w:sz w:val="24"/>
          <w:szCs w:val="24"/>
        </w:rPr>
        <w:t xml:space="preserve"> </w:t>
      </w:r>
      <w:r w:rsidR="00B6669A">
        <w:rPr>
          <w:rFonts w:ascii="Times New Roman" w:hAnsi="Times New Roman" w:cs="Times New Roman"/>
          <w:sz w:val="24"/>
          <w:szCs w:val="24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размещения на официальном сайте органа и информационно-телекоммуникационной сети «Интернет» письменного разъяснения.</w:t>
      </w:r>
      <w:bookmarkEnd w:id="24"/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Контрольный орган осуществляет учет проведенных консультирований.</w:t>
      </w:r>
    </w:p>
    <w:p w:rsidR="00BF4432" w:rsidRPr="005A290B" w:rsidRDefault="0084106B" w:rsidP="00386097">
      <w:pPr>
        <w:rPr>
          <w:rFonts w:ascii="Times New Roman" w:hAnsi="Times New Roman" w:cs="Times New Roman"/>
          <w:sz w:val="24"/>
          <w:szCs w:val="24"/>
        </w:rPr>
      </w:pPr>
      <w:bookmarkStart w:id="25" w:name="sub_1018"/>
      <w:r>
        <w:rPr>
          <w:rFonts w:ascii="Times New Roman" w:hAnsi="Times New Roman" w:cs="Times New Roman"/>
          <w:sz w:val="24"/>
          <w:szCs w:val="24"/>
        </w:rPr>
        <w:t>3.</w:t>
      </w:r>
      <w:r w:rsidR="00DF4649">
        <w:rPr>
          <w:rFonts w:ascii="Times New Roman" w:hAnsi="Times New Roman" w:cs="Times New Roman"/>
          <w:sz w:val="24"/>
          <w:szCs w:val="24"/>
        </w:rPr>
        <w:t>9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</w:t>
      </w:r>
      <w:r w:rsidR="00BF4432" w:rsidRPr="00BB4EDF">
        <w:rPr>
          <w:rFonts w:ascii="Times New Roman" w:hAnsi="Times New Roman" w:cs="Times New Roman"/>
          <w:sz w:val="24"/>
          <w:szCs w:val="24"/>
        </w:rPr>
        <w:t>Профилактический визит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</w:t>
      </w:r>
      <w:hyperlink r:id="rId17" w:history="1">
        <w:r w:rsidR="00BF4432" w:rsidRPr="005A29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статьей 52</w:t>
        </w:r>
      </w:hyperlink>
      <w:r w:rsidR="00BF4432" w:rsidRPr="005A290B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B4EDF" w:rsidRPr="005A290B">
        <w:rPr>
          <w:rFonts w:ascii="Times New Roman" w:hAnsi="Times New Roman" w:cs="Times New Roman"/>
          <w:sz w:val="24"/>
          <w:szCs w:val="24"/>
        </w:rPr>
        <w:t>№</w:t>
      </w:r>
      <w:r w:rsidR="00BF4432" w:rsidRPr="005A290B">
        <w:rPr>
          <w:rFonts w:ascii="Times New Roman" w:hAnsi="Times New Roman" w:cs="Times New Roman"/>
          <w:sz w:val="24"/>
          <w:szCs w:val="24"/>
        </w:rPr>
        <w:t> 248-ФЗ.</w:t>
      </w:r>
    </w:p>
    <w:bookmarkEnd w:id="25"/>
    <w:p w:rsidR="00BF4432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</w:t>
      </w:r>
      <w:r w:rsidR="00DF4649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Pr="00386097">
        <w:rPr>
          <w:rFonts w:ascii="Times New Roman" w:hAnsi="Times New Roman" w:cs="Times New Roman"/>
          <w:sz w:val="24"/>
          <w:szCs w:val="24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:rsidR="00DF4649" w:rsidRPr="00DF4649" w:rsidRDefault="00DF4649" w:rsidP="00DF4649">
      <w:pPr>
        <w:rPr>
          <w:rFonts w:ascii="Times New Roman CYR" w:hAnsi="Times New Roman CYR" w:cs="Times New Roman CYR"/>
          <w:sz w:val="24"/>
          <w:szCs w:val="24"/>
        </w:rPr>
      </w:pPr>
      <w:r w:rsidRPr="00DF4649">
        <w:rPr>
          <w:rFonts w:ascii="Times New Roman CYR" w:hAnsi="Times New Roman CYR" w:cs="Times New Roman CYR"/>
          <w:sz w:val="24"/>
          <w:szCs w:val="24"/>
        </w:rPr>
        <w:t xml:space="preserve">Профилактический визит проводится по согласованию с контролируемым лицом. Обязательный профилактический визит проводится в отношении контролируемого лица, впервые приступающего к осуществлению своей деятельности. О проведении профилактического визита,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 в письменной форме на бумажном носителе почтовым отправлением, либо в форме электронного документа, подписанного </w:t>
      </w:r>
      <w:hyperlink r:id="rId18" w:history="1">
        <w:r w:rsidRPr="00BB4EDF">
          <w:rPr>
            <w:rFonts w:ascii="Times New Roman CYR" w:hAnsi="Times New Roman CYR" w:cs="Times New Roman CYR"/>
            <w:sz w:val="24"/>
            <w:szCs w:val="24"/>
          </w:rPr>
          <w:t>электронной подписью</w:t>
        </w:r>
      </w:hyperlink>
      <w:r w:rsidRPr="00DF4649">
        <w:rPr>
          <w:rFonts w:ascii="Times New Roman CYR" w:hAnsi="Times New Roman CYR" w:cs="Times New Roman CYR"/>
          <w:sz w:val="24"/>
          <w:szCs w:val="24"/>
        </w:rPr>
        <w:t xml:space="preserve">, в порядке, установленном </w:t>
      </w:r>
      <w:hyperlink r:id="rId19" w:history="1">
        <w:r w:rsidRPr="00BB4EDF">
          <w:rPr>
            <w:rFonts w:ascii="Times New Roman CYR" w:hAnsi="Times New Roman CYR" w:cs="Times New Roman CYR"/>
            <w:sz w:val="24"/>
            <w:szCs w:val="24"/>
          </w:rPr>
          <w:t>частью 5 статьи 21</w:t>
        </w:r>
      </w:hyperlink>
      <w:r w:rsidRPr="00DF4649">
        <w:rPr>
          <w:rFonts w:ascii="Times New Roman CYR" w:hAnsi="Times New Roman CYR" w:cs="Times New Roman CYR"/>
          <w:sz w:val="24"/>
          <w:szCs w:val="24"/>
        </w:rPr>
        <w:t xml:space="preserve"> Федерального закона </w:t>
      </w:r>
      <w:r w:rsidR="00BB4EDF">
        <w:rPr>
          <w:rFonts w:ascii="Times New Roman CYR" w:hAnsi="Times New Roman CYR" w:cs="Times New Roman CYR"/>
          <w:sz w:val="24"/>
          <w:szCs w:val="24"/>
        </w:rPr>
        <w:t>№</w:t>
      </w:r>
      <w:r w:rsidRPr="00DF4649">
        <w:rPr>
          <w:rFonts w:ascii="Times New Roman CYR" w:hAnsi="Times New Roman CYR" w:cs="Times New Roman CYR"/>
          <w:sz w:val="24"/>
          <w:szCs w:val="24"/>
        </w:rPr>
        <w:t xml:space="preserve"> 248-ФЗ.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контрольный орган с заявлением о проведении в отношении его профилактического визита.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о чем уведомляет контролируемое лицо.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26" w:name="sub_1801"/>
      <w:r w:rsidRPr="00386097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27" w:name="sub_1802"/>
      <w:bookmarkEnd w:id="26"/>
      <w:r w:rsidRPr="00386097">
        <w:rPr>
          <w:rFonts w:ascii="Times New Roman" w:hAnsi="Times New Roman" w:cs="Times New Roman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28" w:name="sub_1803"/>
      <w:bookmarkEnd w:id="27"/>
      <w:r w:rsidRPr="00386097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29" w:name="sub_1804"/>
      <w:bookmarkEnd w:id="28"/>
      <w:r w:rsidRPr="00386097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30" w:name="sub_5211"/>
      <w:bookmarkEnd w:id="29"/>
      <w:r w:rsidRPr="00386097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осуществляются на основании ежегодной </w:t>
      </w:r>
      <w:r w:rsidRPr="002C4DA2">
        <w:rPr>
          <w:rFonts w:ascii="Times New Roman" w:hAnsi="Times New Roman" w:cs="Times New Roman"/>
          <w:sz w:val="24"/>
          <w:szCs w:val="24"/>
        </w:rPr>
        <w:t>Программы профилактики</w:t>
      </w:r>
      <w:r w:rsidRPr="00386097">
        <w:rPr>
          <w:rFonts w:ascii="Times New Roman" w:hAnsi="Times New Roman" w:cs="Times New Roman"/>
          <w:sz w:val="24"/>
          <w:szCs w:val="24"/>
        </w:rPr>
        <w:t>, утверждаемой муниципальным правовым актом администрации</w:t>
      </w:r>
      <w:r w:rsidR="00F663D2">
        <w:rPr>
          <w:rFonts w:ascii="Times New Roman" w:hAnsi="Times New Roman" w:cs="Times New Roman"/>
          <w:sz w:val="24"/>
          <w:szCs w:val="24"/>
        </w:rPr>
        <w:t xml:space="preserve"> </w:t>
      </w:r>
      <w:r w:rsidR="005147D0">
        <w:rPr>
          <w:rFonts w:ascii="Times New Roman" w:hAnsi="Times New Roman" w:cs="Times New Roman"/>
          <w:sz w:val="24"/>
          <w:szCs w:val="24"/>
        </w:rPr>
        <w:t>Кадошкинского</w:t>
      </w:r>
      <w:r w:rsidR="0039197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86097">
        <w:rPr>
          <w:rFonts w:ascii="Times New Roman" w:hAnsi="Times New Roman" w:cs="Times New Roman"/>
          <w:sz w:val="24"/>
          <w:szCs w:val="24"/>
        </w:rPr>
        <w:t>.</w:t>
      </w:r>
    </w:p>
    <w:bookmarkEnd w:id="30"/>
    <w:p w:rsidR="00BF4432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 xml:space="preserve">Утвержденная Программа профилактики размещается на </w:t>
      </w:r>
      <w:hyperlink r:id="rId20" w:history="1">
        <w:r w:rsidRPr="005A29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официальном сайте</w:t>
        </w:r>
      </w:hyperlink>
      <w:r w:rsidRPr="00386097">
        <w:rPr>
          <w:rFonts w:ascii="Times New Roman" w:hAnsi="Times New Roman" w:cs="Times New Roman"/>
          <w:sz w:val="24"/>
          <w:szCs w:val="24"/>
        </w:rPr>
        <w:t xml:space="preserve"> </w:t>
      </w:r>
      <w:r w:rsidR="005147D0">
        <w:rPr>
          <w:rFonts w:ascii="Times New Roman" w:hAnsi="Times New Roman" w:cs="Times New Roman"/>
          <w:sz w:val="24"/>
          <w:szCs w:val="24"/>
        </w:rPr>
        <w:t>администрации Кадошкинского</w:t>
      </w:r>
      <w:r w:rsidR="0039197B">
        <w:rPr>
          <w:rFonts w:ascii="Times New Roman" w:hAnsi="Times New Roman" w:cs="Times New Roman"/>
          <w:sz w:val="24"/>
          <w:szCs w:val="24"/>
        </w:rPr>
        <w:t xml:space="preserve"> муниципального района в </w:t>
      </w:r>
      <w:r w:rsidR="005147D0">
        <w:rPr>
          <w:rFonts w:ascii="Times New Roman" w:hAnsi="Times New Roman" w:cs="Times New Roman"/>
          <w:sz w:val="24"/>
          <w:szCs w:val="24"/>
        </w:rPr>
        <w:t>раздел «</w:t>
      </w:r>
      <w:r w:rsidRPr="00386097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5147D0">
        <w:rPr>
          <w:rFonts w:ascii="Times New Roman" w:hAnsi="Times New Roman" w:cs="Times New Roman"/>
          <w:sz w:val="24"/>
          <w:szCs w:val="24"/>
        </w:rPr>
        <w:t>»</w:t>
      </w:r>
      <w:r w:rsidR="0039197B">
        <w:rPr>
          <w:rFonts w:ascii="Times New Roman" w:hAnsi="Times New Roman" w:cs="Times New Roman"/>
          <w:sz w:val="24"/>
          <w:szCs w:val="24"/>
        </w:rPr>
        <w:t xml:space="preserve">, </w:t>
      </w:r>
      <w:r w:rsidR="00BD6219">
        <w:rPr>
          <w:rFonts w:ascii="Times New Roman" w:hAnsi="Times New Roman" w:cs="Times New Roman"/>
          <w:sz w:val="24"/>
          <w:szCs w:val="24"/>
        </w:rPr>
        <w:t xml:space="preserve"> в подраздел «</w:t>
      </w:r>
      <w:r w:rsidR="0039197B">
        <w:rPr>
          <w:rFonts w:ascii="Times New Roman" w:hAnsi="Times New Roman" w:cs="Times New Roman"/>
          <w:sz w:val="24"/>
          <w:szCs w:val="24"/>
        </w:rPr>
        <w:t>Земельный контроль»</w:t>
      </w:r>
      <w:r w:rsidRPr="00386097">
        <w:rPr>
          <w:rFonts w:ascii="Times New Roman" w:hAnsi="Times New Roman" w:cs="Times New Roman"/>
          <w:sz w:val="24"/>
          <w:szCs w:val="24"/>
        </w:rPr>
        <w:t>.</w:t>
      </w:r>
    </w:p>
    <w:p w:rsidR="00BF4432" w:rsidRPr="00FC6482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FC6482">
        <w:rPr>
          <w:rFonts w:ascii="Times New Roman" w:hAnsi="Times New Roman" w:cs="Times New Roman"/>
          <w:sz w:val="24"/>
          <w:szCs w:val="24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BF4432" w:rsidRPr="00FC6482" w:rsidRDefault="00BF4432" w:rsidP="00386097">
      <w:pPr>
        <w:rPr>
          <w:rFonts w:ascii="Times New Roman" w:hAnsi="Times New Roman" w:cs="Times New Roman"/>
          <w:sz w:val="24"/>
          <w:szCs w:val="24"/>
        </w:rPr>
      </w:pPr>
    </w:p>
    <w:p w:rsidR="004E7C14" w:rsidRDefault="004E7C14" w:rsidP="0038609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sub_1004"/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F4432" w:rsidRPr="00386097">
        <w:rPr>
          <w:rFonts w:ascii="Times New Roman" w:hAnsi="Times New Roman" w:cs="Times New Roman"/>
          <w:color w:val="auto"/>
          <w:sz w:val="24"/>
          <w:szCs w:val="24"/>
        </w:rPr>
        <w:t>. Контрольные мероприятия, проводимые в рамках</w:t>
      </w:r>
    </w:p>
    <w:p w:rsidR="00BF4432" w:rsidRPr="00386097" w:rsidRDefault="00BF4432" w:rsidP="0038609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86097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земельного контроля</w:t>
      </w:r>
    </w:p>
    <w:bookmarkEnd w:id="31"/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</w:p>
    <w:p w:rsidR="00BF4432" w:rsidRPr="00386097" w:rsidRDefault="004E7C14" w:rsidP="00386097">
      <w:pPr>
        <w:rPr>
          <w:rFonts w:ascii="Times New Roman" w:hAnsi="Times New Roman" w:cs="Times New Roman"/>
          <w:sz w:val="24"/>
          <w:szCs w:val="24"/>
        </w:rPr>
      </w:pPr>
      <w:bookmarkStart w:id="32" w:name="sub_20"/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2E0F73">
        <w:rPr>
          <w:rFonts w:ascii="Times New Roman" w:hAnsi="Times New Roman" w:cs="Times New Roman"/>
          <w:sz w:val="24"/>
          <w:szCs w:val="24"/>
        </w:rPr>
        <w:t>1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Муниципальный земельный контроль осуществляется </w:t>
      </w:r>
      <w:r w:rsidR="002E0F73"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>онтрольным органом посредством организации проведения следующих контрольных мероприятий: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33" w:name="sub_201"/>
      <w:bookmarkEnd w:id="32"/>
      <w:r w:rsidRPr="00386097">
        <w:rPr>
          <w:rFonts w:ascii="Times New Roman" w:hAnsi="Times New Roman" w:cs="Times New Roman"/>
          <w:sz w:val="24"/>
          <w:szCs w:val="24"/>
        </w:rPr>
        <w:t>1) при взаимодействии с контролируемым лицом:</w:t>
      </w:r>
      <w:bookmarkEnd w:id="33"/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- документарная проверка</w:t>
      </w:r>
      <w:r w:rsidR="00F54BFF">
        <w:rPr>
          <w:rFonts w:ascii="Times New Roman" w:hAnsi="Times New Roman" w:cs="Times New Roman"/>
          <w:sz w:val="24"/>
          <w:szCs w:val="24"/>
        </w:rPr>
        <w:t xml:space="preserve"> (посредством получения письменных объяснений, истребования документов)</w:t>
      </w:r>
      <w:r w:rsidRPr="00386097">
        <w:rPr>
          <w:rFonts w:ascii="Times New Roman" w:hAnsi="Times New Roman" w:cs="Times New Roman"/>
          <w:sz w:val="24"/>
          <w:szCs w:val="24"/>
        </w:rPr>
        <w:t>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- выездная проверка</w:t>
      </w:r>
      <w:r w:rsidR="00F54BFF">
        <w:rPr>
          <w:rFonts w:ascii="Times New Roman" w:hAnsi="Times New Roman" w:cs="Times New Roman"/>
          <w:sz w:val="24"/>
          <w:szCs w:val="24"/>
        </w:rPr>
        <w:t xml:space="preserve"> (посредством осмотра, опроса, получения письменных объяснений, истребования документов, инструментального обследования)</w:t>
      </w:r>
      <w:r w:rsidRPr="00386097">
        <w:rPr>
          <w:rFonts w:ascii="Times New Roman" w:hAnsi="Times New Roman" w:cs="Times New Roman"/>
          <w:sz w:val="24"/>
          <w:szCs w:val="24"/>
        </w:rPr>
        <w:t>;</w:t>
      </w:r>
    </w:p>
    <w:p w:rsidR="00BF4432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34" w:name="sub_202"/>
      <w:r w:rsidRPr="00386097">
        <w:rPr>
          <w:rFonts w:ascii="Times New Roman" w:hAnsi="Times New Roman" w:cs="Times New Roman"/>
          <w:sz w:val="24"/>
          <w:szCs w:val="24"/>
        </w:rPr>
        <w:t>2) без взаимодействия с контролируемым лицом:</w:t>
      </w:r>
    </w:p>
    <w:p w:rsidR="00497978" w:rsidRPr="00386097" w:rsidRDefault="00497978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(средством сбора, анализа данных о землях, земельных участках и их частях,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 сети «Интернет», иных общедоступных данных);</w:t>
      </w:r>
    </w:p>
    <w:bookmarkEnd w:id="34"/>
    <w:p w:rsidR="00BF4432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- выездное обследование</w:t>
      </w:r>
      <w:r w:rsidR="00723B2B">
        <w:rPr>
          <w:rFonts w:ascii="Times New Roman" w:hAnsi="Times New Roman" w:cs="Times New Roman"/>
          <w:sz w:val="24"/>
          <w:szCs w:val="24"/>
        </w:rPr>
        <w:t xml:space="preserve"> (посредством осмотра, инструментального обследования)</w:t>
      </w:r>
      <w:r w:rsidRPr="00386097">
        <w:rPr>
          <w:rFonts w:ascii="Times New Roman" w:hAnsi="Times New Roman" w:cs="Times New Roman"/>
          <w:sz w:val="24"/>
          <w:szCs w:val="24"/>
        </w:rPr>
        <w:t>.</w:t>
      </w:r>
    </w:p>
    <w:p w:rsidR="00723B2B" w:rsidRDefault="004E7C14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23B2B">
        <w:rPr>
          <w:rFonts w:ascii="Times New Roman" w:hAnsi="Times New Roman" w:cs="Times New Roman"/>
          <w:sz w:val="24"/>
          <w:szCs w:val="24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:rsidR="0028036E" w:rsidRDefault="00723B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</w:t>
      </w:r>
      <w:r w:rsidR="002803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а также получени</w:t>
      </w:r>
      <w:r w:rsidR="002803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лиц, либо выявления соответствия объекта кон</w:t>
      </w:r>
      <w:r w:rsidR="0028036E">
        <w:rPr>
          <w:rFonts w:ascii="Times New Roman" w:hAnsi="Times New Roman" w:cs="Times New Roman"/>
          <w:sz w:val="24"/>
          <w:szCs w:val="24"/>
        </w:rPr>
        <w:t>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36E">
        <w:rPr>
          <w:rFonts w:ascii="Times New Roman" w:hAnsi="Times New Roman" w:cs="Times New Roman"/>
          <w:sz w:val="24"/>
          <w:szCs w:val="24"/>
        </w:rPr>
        <w:t>параметрам, утвержденным индикаторам риска нарушения обязательных требований, или отклонение объекта контроля от таких параметров;</w:t>
      </w:r>
    </w:p>
    <w:p w:rsidR="0028036E" w:rsidRDefault="0028036E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8036E" w:rsidRDefault="0028036E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82027E" w:rsidRDefault="004E7C14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2027E">
        <w:rPr>
          <w:rFonts w:ascii="Times New Roman" w:hAnsi="Times New Roman" w:cs="Times New Roman"/>
          <w:sz w:val="24"/>
          <w:szCs w:val="24"/>
        </w:rPr>
        <w:t>Контрольные мероприятия, проводимые без взаимодействия с контролируемыми лицами, проводятся должностными лицами, осуществляющими муниципальный земельный контроль, на основании задания уполномоченного должностного лица.</w:t>
      </w:r>
    </w:p>
    <w:p w:rsidR="0082027E" w:rsidRDefault="004E7C14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A2B6A" w:rsidRPr="002A2B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027E">
        <w:rPr>
          <w:rFonts w:ascii="Times New Roman" w:hAnsi="Times New Roman" w:cs="Times New Roman"/>
          <w:sz w:val="24"/>
          <w:szCs w:val="24"/>
        </w:rPr>
        <w:t>Контрольные мероприятия в отношении объектов земельных отношений, принадлежащих гражданам, юридическим лицам и индивидуальным предпринимателям проводятся должностными лицами, осуществляющими муниципальный земельный контроль, в соответствии с Федеральным законом от 31.07.2020 №</w:t>
      </w:r>
      <w:r w:rsidR="00537153">
        <w:rPr>
          <w:rFonts w:ascii="Times New Roman" w:hAnsi="Times New Roman" w:cs="Times New Roman"/>
          <w:sz w:val="24"/>
          <w:szCs w:val="24"/>
        </w:rPr>
        <w:t xml:space="preserve"> </w:t>
      </w:r>
      <w:r w:rsidR="0082027E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</w:t>
      </w:r>
      <w:r w:rsidR="002C4DA2">
        <w:rPr>
          <w:rFonts w:ascii="Times New Roman" w:hAnsi="Times New Roman" w:cs="Times New Roman"/>
          <w:sz w:val="24"/>
          <w:szCs w:val="24"/>
        </w:rPr>
        <w:t>а</w:t>
      </w:r>
      <w:r w:rsidR="0082027E">
        <w:rPr>
          <w:rFonts w:ascii="Times New Roman" w:hAnsi="Times New Roman" w:cs="Times New Roman"/>
          <w:sz w:val="24"/>
          <w:szCs w:val="24"/>
        </w:rPr>
        <w:t>ции».</w:t>
      </w:r>
    </w:p>
    <w:p w:rsidR="004E7C14" w:rsidRDefault="004E7C14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A2B6A" w:rsidRPr="002A2B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Срок проведения выездной проверки не может пр</w:t>
      </w:r>
      <w:r w:rsidR="002C4D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вышать 10 рабочих дней.</w:t>
      </w:r>
    </w:p>
    <w:p w:rsidR="0028036E" w:rsidRDefault="004E7C14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BF4432" w:rsidRPr="00386097" w:rsidRDefault="00577478" w:rsidP="00386097">
      <w:pPr>
        <w:rPr>
          <w:rFonts w:ascii="Times New Roman" w:hAnsi="Times New Roman" w:cs="Times New Roman"/>
          <w:sz w:val="24"/>
          <w:szCs w:val="24"/>
        </w:rPr>
      </w:pPr>
      <w:bookmarkStart w:id="35" w:name="sub_28"/>
      <w:r>
        <w:rPr>
          <w:rFonts w:ascii="Times New Roman" w:hAnsi="Times New Roman" w:cs="Times New Roman"/>
          <w:sz w:val="24"/>
          <w:szCs w:val="24"/>
        </w:rPr>
        <w:t>4.</w:t>
      </w:r>
      <w:r w:rsidR="002A2B6A" w:rsidRPr="002A2B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 Контролируемое лицо вправе представить в </w:t>
      </w:r>
      <w:r w:rsidR="004E7C14"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>онтрольный орган информацию о невозможности присутствия при проведении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36" w:name="sub_281"/>
      <w:bookmarkEnd w:id="35"/>
      <w:r w:rsidRPr="00386097">
        <w:rPr>
          <w:rFonts w:ascii="Times New Roman" w:hAnsi="Times New Roman" w:cs="Times New Roman"/>
          <w:sz w:val="24"/>
          <w:szCs w:val="24"/>
        </w:rPr>
        <w:t xml:space="preserve">1) </w:t>
      </w:r>
      <w:r w:rsidR="00577478">
        <w:rPr>
          <w:rFonts w:ascii="Times New Roman" w:hAnsi="Times New Roman" w:cs="Times New Roman"/>
          <w:sz w:val="24"/>
          <w:szCs w:val="24"/>
        </w:rPr>
        <w:t>отсутствие по месту регистрации индивидуального предпринимателя, гражданина на момент проведения контрольного мероприятия в связи с ежегодным отпуском, служебной командировкой</w:t>
      </w:r>
      <w:r w:rsidRPr="00386097">
        <w:rPr>
          <w:rFonts w:ascii="Times New Roman" w:hAnsi="Times New Roman" w:cs="Times New Roman"/>
          <w:sz w:val="24"/>
          <w:szCs w:val="24"/>
        </w:rPr>
        <w:t>;</w:t>
      </w:r>
    </w:p>
    <w:p w:rsidR="00577478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37" w:name="sub_282"/>
      <w:bookmarkEnd w:id="36"/>
      <w:r w:rsidRPr="00386097">
        <w:rPr>
          <w:rFonts w:ascii="Times New Roman" w:hAnsi="Times New Roman" w:cs="Times New Roman"/>
          <w:sz w:val="24"/>
          <w:szCs w:val="24"/>
        </w:rPr>
        <w:t xml:space="preserve">2) </w:t>
      </w:r>
      <w:r w:rsidR="00577478">
        <w:rPr>
          <w:rFonts w:ascii="Times New Roman" w:hAnsi="Times New Roman" w:cs="Times New Roman"/>
          <w:sz w:val="24"/>
          <w:szCs w:val="24"/>
        </w:rPr>
        <w:t>временная нетрудоспособность индивидуального предпринимателя, гражданина на момент проведения контрольного мероприятия;</w:t>
      </w:r>
    </w:p>
    <w:p w:rsidR="00BF4432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38" w:name="sub_283"/>
      <w:bookmarkEnd w:id="37"/>
      <w:r w:rsidRPr="00386097">
        <w:rPr>
          <w:rFonts w:ascii="Times New Roman" w:hAnsi="Times New Roman" w:cs="Times New Roman"/>
          <w:sz w:val="24"/>
          <w:szCs w:val="24"/>
        </w:rPr>
        <w:t xml:space="preserve">3) избрания в соответствии с </w:t>
      </w:r>
      <w:hyperlink r:id="rId21" w:history="1">
        <w:r w:rsidRPr="005A29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Уголовно-процессуальным кодексом</w:t>
        </w:r>
      </w:hyperlink>
      <w:r w:rsidRPr="00386097">
        <w:rPr>
          <w:rFonts w:ascii="Times New Roman" w:hAnsi="Times New Roman" w:cs="Times New Roman"/>
          <w:sz w:val="24"/>
          <w:szCs w:val="24"/>
        </w:rPr>
        <w:t xml:space="preserve"> Российской Федерации меры пресечения, исключающей возможность присутствия при проведении контрольных мероприятий</w:t>
      </w:r>
      <w:r w:rsidR="00577478">
        <w:rPr>
          <w:rFonts w:ascii="Times New Roman" w:hAnsi="Times New Roman" w:cs="Times New Roman"/>
          <w:sz w:val="24"/>
          <w:szCs w:val="24"/>
        </w:rPr>
        <w:t>.</w:t>
      </w:r>
    </w:p>
    <w:p w:rsidR="00577478" w:rsidRPr="00386097" w:rsidRDefault="00577478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о невозможности присутствия при проведении контрольного мероприятия в отношении индивидуального предпринимателя, гражданина, являющихся контролируемыми лицами, направляется в контрольный орган непосредственно индивидуальным предпринимателем, гражданином, являющимися контролируемыми лицами, или их законными представителями.</w:t>
      </w:r>
    </w:p>
    <w:bookmarkEnd w:id="38"/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 xml:space="preserve">Проведение контрольных мероприятий переносится </w:t>
      </w:r>
      <w:r w:rsidR="00577478">
        <w:rPr>
          <w:rFonts w:ascii="Times New Roman" w:hAnsi="Times New Roman" w:cs="Times New Roman"/>
          <w:sz w:val="24"/>
          <w:szCs w:val="24"/>
        </w:rPr>
        <w:t>к</w:t>
      </w:r>
      <w:r w:rsidRPr="00386097">
        <w:rPr>
          <w:rFonts w:ascii="Times New Roman" w:hAnsi="Times New Roman" w:cs="Times New Roman"/>
          <w:sz w:val="24"/>
          <w:szCs w:val="24"/>
        </w:rPr>
        <w:t>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BF4432" w:rsidRPr="00386097" w:rsidRDefault="00577478" w:rsidP="00386097">
      <w:pPr>
        <w:rPr>
          <w:rFonts w:ascii="Times New Roman" w:hAnsi="Times New Roman" w:cs="Times New Roman"/>
          <w:sz w:val="24"/>
          <w:szCs w:val="24"/>
        </w:rPr>
      </w:pPr>
      <w:bookmarkStart w:id="39" w:name="sub_29"/>
      <w:r>
        <w:rPr>
          <w:rFonts w:ascii="Times New Roman" w:hAnsi="Times New Roman" w:cs="Times New Roman"/>
          <w:sz w:val="24"/>
          <w:szCs w:val="24"/>
        </w:rPr>
        <w:t>4.</w:t>
      </w:r>
      <w:r w:rsidR="00F560D8">
        <w:rPr>
          <w:rFonts w:ascii="Times New Roman" w:hAnsi="Times New Roman" w:cs="Times New Roman"/>
          <w:sz w:val="24"/>
          <w:szCs w:val="24"/>
        </w:rPr>
        <w:t>6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всех случаях проведения контрольных мероприятий для фиксации должностными лицами, осуществляющими муниципальный земельный контроль, доказательств нарушений обязательных требований могут использоваться фотосъемка, </w:t>
      </w:r>
      <w:r w:rsidR="00BF4432" w:rsidRPr="00386097">
        <w:rPr>
          <w:rFonts w:ascii="Times New Roman" w:hAnsi="Times New Roman" w:cs="Times New Roman"/>
          <w:sz w:val="24"/>
          <w:szCs w:val="24"/>
        </w:rPr>
        <w:t>аудио- и видеозапись, иные способы фиксации доказательств, о чем сообщается контролируемому лицу.</w:t>
      </w:r>
    </w:p>
    <w:bookmarkEnd w:id="39"/>
    <w:p w:rsidR="00B004C1" w:rsidRDefault="00B004C1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необходимости использования фотосъемки, аудио- 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лицом, осуществляющим муниципальный земельный контроль, самостоятельно.</w:t>
      </w:r>
    </w:p>
    <w:p w:rsidR="00B004C1" w:rsidRDefault="00B004C1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обязательном порядке фото</w:t>
      </w:r>
      <w:r w:rsidR="00DE50A0">
        <w:rPr>
          <w:rFonts w:ascii="Times New Roman" w:hAnsi="Times New Roman" w:cs="Times New Roman"/>
          <w:sz w:val="24"/>
          <w:szCs w:val="24"/>
        </w:rPr>
        <w:t>сьемка</w:t>
      </w:r>
      <w:r>
        <w:rPr>
          <w:rFonts w:ascii="Times New Roman" w:hAnsi="Times New Roman" w:cs="Times New Roman"/>
          <w:sz w:val="24"/>
          <w:szCs w:val="24"/>
        </w:rPr>
        <w:t xml:space="preserve"> доказательств нарушений обязательных требований осуществляется при проведении выездного обследования.</w:t>
      </w:r>
    </w:p>
    <w:p w:rsidR="00B004C1" w:rsidRDefault="00B004C1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B004C1" w:rsidRDefault="00B004C1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фотосъемки, аудио- и видеозаписи осуществляется с обязательным уведомлением контролируемого лица, за исключением проведения контрольных мероприятий, проводимых без взаимодействия с контролируемым лицом.</w:t>
      </w:r>
    </w:p>
    <w:p w:rsidR="00B004C1" w:rsidRDefault="00B004C1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:rsidR="00776261" w:rsidRDefault="00776261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Аудио- и видеозапись осуществляется в ходе проведения контрольного мероприятия открыто и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76261" w:rsidRDefault="00776261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776261" w:rsidRDefault="00776261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776261" w:rsidRDefault="00776261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Инструментальные обследования в ходе проведения контрольных мероприятий осуществляется путем проведения картографических измерений, выполняемых должностным лицом, уполномоченным осуществлять муниципальный земельный контроль.</w:t>
      </w:r>
    </w:p>
    <w:p w:rsidR="00776261" w:rsidRPr="00776261" w:rsidRDefault="00776261" w:rsidP="00776261">
      <w:pPr>
        <w:rPr>
          <w:rFonts w:ascii="Times New Roman" w:hAnsi="Times New Roman" w:cs="Times New Roman"/>
          <w:sz w:val="24"/>
          <w:szCs w:val="24"/>
        </w:rPr>
      </w:pPr>
      <w:bookmarkStart w:id="40" w:name="sub_60"/>
      <w:r>
        <w:rPr>
          <w:rFonts w:ascii="Times New Roman" w:hAnsi="Times New Roman" w:cs="Times New Roman"/>
          <w:sz w:val="24"/>
          <w:szCs w:val="24"/>
        </w:rPr>
        <w:t>4.</w:t>
      </w:r>
      <w:r w:rsidR="002A2B6A" w:rsidRPr="002A2B6A">
        <w:rPr>
          <w:rFonts w:ascii="Times New Roman" w:hAnsi="Times New Roman" w:cs="Times New Roman"/>
          <w:sz w:val="24"/>
          <w:szCs w:val="24"/>
        </w:rPr>
        <w:t>8</w:t>
      </w:r>
      <w:r w:rsidRPr="00776261">
        <w:rPr>
          <w:rFonts w:ascii="Times New Roman" w:hAnsi="Times New Roman" w:cs="Times New Roman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о привлечении к ответственности и (или) применение контрольным (надзорным) органом мер, предусмотренных </w:t>
      </w:r>
      <w:r>
        <w:rPr>
          <w:rFonts w:ascii="Times New Roman" w:hAnsi="Times New Roman" w:cs="Times New Roman"/>
          <w:sz w:val="24"/>
          <w:szCs w:val="24"/>
        </w:rPr>
        <w:t>пунктом 2 части 2 статьи 90</w:t>
      </w:r>
      <w:r w:rsidR="002C4DA2">
        <w:rPr>
          <w:rFonts w:ascii="Times New Roman" w:hAnsi="Times New Roman" w:cs="Times New Roman"/>
          <w:sz w:val="24"/>
          <w:szCs w:val="24"/>
        </w:rPr>
        <w:t xml:space="preserve"> </w:t>
      </w:r>
      <w:r w:rsidRPr="00776261">
        <w:rPr>
          <w:rFonts w:ascii="Times New Roman" w:hAnsi="Times New Roman" w:cs="Times New Roman"/>
          <w:sz w:val="24"/>
          <w:szCs w:val="24"/>
        </w:rPr>
        <w:t xml:space="preserve">Федерального закона от 31.07.2020 </w:t>
      </w:r>
      <w:r w:rsidR="00537153">
        <w:rPr>
          <w:rFonts w:ascii="Times New Roman" w:hAnsi="Times New Roman" w:cs="Times New Roman"/>
          <w:sz w:val="24"/>
          <w:szCs w:val="24"/>
        </w:rPr>
        <w:t>№</w:t>
      </w:r>
      <w:r w:rsidRPr="00776261">
        <w:rPr>
          <w:rFonts w:ascii="Times New Roman" w:hAnsi="Times New Roman" w:cs="Times New Roman"/>
          <w:sz w:val="24"/>
          <w:szCs w:val="24"/>
        </w:rPr>
        <w:t xml:space="preserve"> 248-ФЗ </w:t>
      </w:r>
      <w:r w:rsidR="00537153">
        <w:rPr>
          <w:rFonts w:ascii="Times New Roman" w:hAnsi="Times New Roman" w:cs="Times New Roman"/>
          <w:sz w:val="24"/>
          <w:szCs w:val="24"/>
        </w:rPr>
        <w:t>«</w:t>
      </w:r>
      <w:r w:rsidRPr="00776261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537153">
        <w:rPr>
          <w:rFonts w:ascii="Times New Roman" w:hAnsi="Times New Roman" w:cs="Times New Roman"/>
          <w:sz w:val="24"/>
          <w:szCs w:val="24"/>
        </w:rPr>
        <w:t>»</w:t>
      </w:r>
      <w:r w:rsidRPr="00776261">
        <w:rPr>
          <w:rFonts w:ascii="Times New Roman" w:hAnsi="Times New Roman" w:cs="Times New Roman"/>
          <w:sz w:val="24"/>
          <w:szCs w:val="24"/>
        </w:rPr>
        <w:t>.</w:t>
      </w:r>
    </w:p>
    <w:p w:rsidR="00776261" w:rsidRPr="00776261" w:rsidRDefault="002A2B6A" w:rsidP="00776261">
      <w:pPr>
        <w:rPr>
          <w:rFonts w:ascii="Times New Roman" w:hAnsi="Times New Roman" w:cs="Times New Roman"/>
          <w:sz w:val="24"/>
          <w:szCs w:val="24"/>
        </w:rPr>
      </w:pPr>
      <w:bookmarkStart w:id="41" w:name="sub_61"/>
      <w:bookmarkEnd w:id="40"/>
      <w:r>
        <w:rPr>
          <w:rFonts w:ascii="Times New Roman" w:hAnsi="Times New Roman" w:cs="Times New Roman"/>
          <w:sz w:val="24"/>
          <w:szCs w:val="24"/>
        </w:rPr>
        <w:t>4.9</w:t>
      </w:r>
      <w:r w:rsidR="00776261" w:rsidRPr="00776261">
        <w:rPr>
          <w:rFonts w:ascii="Times New Roman" w:hAnsi="Times New Roman" w:cs="Times New Roman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в соответствии со </w:t>
      </w:r>
      <w:r w:rsidR="002C4DA2">
        <w:rPr>
          <w:rFonts w:ascii="Times New Roman" w:hAnsi="Times New Roman" w:cs="Times New Roman"/>
          <w:sz w:val="24"/>
          <w:szCs w:val="24"/>
        </w:rPr>
        <w:t>статьей 87</w:t>
      </w:r>
      <w:r w:rsidR="00776261" w:rsidRPr="00776261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</w:t>
      </w:r>
      <w:r w:rsidR="00537153">
        <w:rPr>
          <w:rFonts w:ascii="Times New Roman" w:hAnsi="Times New Roman" w:cs="Times New Roman"/>
          <w:sz w:val="24"/>
          <w:szCs w:val="24"/>
        </w:rPr>
        <w:t xml:space="preserve"> №</w:t>
      </w:r>
      <w:r w:rsidR="00776261" w:rsidRPr="00776261">
        <w:rPr>
          <w:rFonts w:ascii="Times New Roman" w:hAnsi="Times New Roman" w:cs="Times New Roman"/>
          <w:sz w:val="24"/>
          <w:szCs w:val="24"/>
        </w:rPr>
        <w:t xml:space="preserve"> 248-ФЗ </w:t>
      </w:r>
      <w:r w:rsidR="00537153">
        <w:rPr>
          <w:rFonts w:ascii="Times New Roman" w:hAnsi="Times New Roman" w:cs="Times New Roman"/>
          <w:sz w:val="24"/>
          <w:szCs w:val="24"/>
        </w:rPr>
        <w:t>«</w:t>
      </w:r>
      <w:r w:rsidR="00776261" w:rsidRPr="00776261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537153">
        <w:rPr>
          <w:rFonts w:ascii="Times New Roman" w:hAnsi="Times New Roman" w:cs="Times New Roman"/>
          <w:sz w:val="24"/>
          <w:szCs w:val="24"/>
        </w:rPr>
        <w:t>»</w:t>
      </w:r>
      <w:r w:rsidR="00776261" w:rsidRPr="00776261">
        <w:rPr>
          <w:rFonts w:ascii="Times New Roman" w:hAnsi="Times New Roman" w:cs="Times New Roman"/>
          <w:sz w:val="24"/>
          <w:szCs w:val="24"/>
        </w:rPr>
        <w:t>.</w:t>
      </w:r>
    </w:p>
    <w:p w:rsidR="00776261" w:rsidRPr="00776261" w:rsidRDefault="002C4DA2" w:rsidP="00776261">
      <w:pPr>
        <w:rPr>
          <w:rFonts w:ascii="Times New Roman" w:hAnsi="Times New Roman" w:cs="Times New Roman"/>
          <w:sz w:val="24"/>
          <w:szCs w:val="24"/>
        </w:rPr>
      </w:pPr>
      <w:bookmarkStart w:id="42" w:name="sub_62"/>
      <w:bookmarkEnd w:id="41"/>
      <w:r>
        <w:rPr>
          <w:rFonts w:ascii="Times New Roman" w:hAnsi="Times New Roman" w:cs="Times New Roman"/>
          <w:sz w:val="24"/>
          <w:szCs w:val="24"/>
        </w:rPr>
        <w:t>4.1</w:t>
      </w:r>
      <w:r w:rsidR="002A2B6A" w:rsidRPr="001567EB">
        <w:rPr>
          <w:rFonts w:ascii="Times New Roman" w:hAnsi="Times New Roman" w:cs="Times New Roman"/>
          <w:sz w:val="24"/>
          <w:szCs w:val="24"/>
        </w:rPr>
        <w:t>0</w:t>
      </w:r>
      <w:r w:rsidR="00776261" w:rsidRPr="00776261">
        <w:rPr>
          <w:rFonts w:ascii="Times New Roman" w:hAnsi="Times New Roman" w:cs="Times New Roman"/>
          <w:sz w:val="24"/>
          <w:szCs w:val="24"/>
        </w:rPr>
        <w:t xml:space="preserve">. По результатам проведения контрольных мероприятий принимаются решения, предусмотренные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частью 3 статьи 74, частью 5 статьи 75, статьей 90 </w:t>
      </w:r>
      <w:r w:rsidR="00776261" w:rsidRPr="00776261">
        <w:rPr>
          <w:rFonts w:ascii="Times New Roman" w:hAnsi="Times New Roman" w:cs="Times New Roman"/>
          <w:sz w:val="24"/>
          <w:szCs w:val="24"/>
        </w:rPr>
        <w:t>Федерального закона от 31.07.2020</w:t>
      </w:r>
      <w:r w:rsidR="00537153">
        <w:rPr>
          <w:rFonts w:ascii="Times New Roman" w:hAnsi="Times New Roman" w:cs="Times New Roman"/>
          <w:sz w:val="24"/>
          <w:szCs w:val="24"/>
        </w:rPr>
        <w:t xml:space="preserve"> №</w:t>
      </w:r>
      <w:r w:rsidR="00776261" w:rsidRPr="00776261">
        <w:rPr>
          <w:rFonts w:ascii="Times New Roman" w:hAnsi="Times New Roman" w:cs="Times New Roman"/>
          <w:sz w:val="24"/>
          <w:szCs w:val="24"/>
        </w:rPr>
        <w:t xml:space="preserve"> 248-ФЗ </w:t>
      </w:r>
      <w:r w:rsidR="00537153">
        <w:rPr>
          <w:rFonts w:ascii="Times New Roman" w:hAnsi="Times New Roman" w:cs="Times New Roman"/>
          <w:sz w:val="24"/>
          <w:szCs w:val="24"/>
        </w:rPr>
        <w:t>«</w:t>
      </w:r>
      <w:r w:rsidR="00776261" w:rsidRPr="00776261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537153">
        <w:rPr>
          <w:rFonts w:ascii="Times New Roman" w:hAnsi="Times New Roman" w:cs="Times New Roman"/>
          <w:sz w:val="24"/>
          <w:szCs w:val="24"/>
        </w:rPr>
        <w:t>»</w:t>
      </w:r>
      <w:r w:rsidR="00776261" w:rsidRPr="00776261">
        <w:rPr>
          <w:rFonts w:ascii="Times New Roman" w:hAnsi="Times New Roman" w:cs="Times New Roman"/>
          <w:sz w:val="24"/>
          <w:szCs w:val="24"/>
        </w:rPr>
        <w:t>.</w:t>
      </w:r>
    </w:p>
    <w:bookmarkEnd w:id="42"/>
    <w:p w:rsidR="00BF4432" w:rsidRPr="00386097" w:rsidRDefault="00B004C1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C4DA2" w:rsidRDefault="002C4DA2" w:rsidP="0038609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43" w:name="sub_1005"/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F4432" w:rsidRPr="0038609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>Досудебное о</w:t>
      </w:r>
      <w:r w:rsidR="00BF4432" w:rsidRPr="00386097">
        <w:rPr>
          <w:rFonts w:ascii="Times New Roman" w:hAnsi="Times New Roman" w:cs="Times New Roman"/>
          <w:color w:val="auto"/>
          <w:sz w:val="24"/>
          <w:szCs w:val="24"/>
        </w:rPr>
        <w:t xml:space="preserve">бжалование решений </w:t>
      </w: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color w:val="auto"/>
          <w:sz w:val="24"/>
          <w:szCs w:val="24"/>
        </w:rPr>
        <w:t xml:space="preserve">онтрольного органа, </w:t>
      </w:r>
    </w:p>
    <w:p w:rsidR="00BF4432" w:rsidRPr="00386097" w:rsidRDefault="00BF4432" w:rsidP="005F51E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color w:val="auto"/>
          <w:sz w:val="24"/>
          <w:szCs w:val="24"/>
        </w:rPr>
        <w:t>действий (бездействия) их должностных лиц</w:t>
      </w:r>
      <w:bookmarkEnd w:id="43"/>
    </w:p>
    <w:p w:rsidR="00BF4432" w:rsidRPr="00386097" w:rsidRDefault="002C4DA2" w:rsidP="00386097">
      <w:pPr>
        <w:rPr>
          <w:rFonts w:ascii="Times New Roman" w:hAnsi="Times New Roman" w:cs="Times New Roman"/>
          <w:sz w:val="24"/>
          <w:szCs w:val="24"/>
        </w:rPr>
      </w:pPr>
      <w:bookmarkStart w:id="44" w:name="sub_30"/>
      <w:r>
        <w:rPr>
          <w:rFonts w:ascii="Times New Roman" w:hAnsi="Times New Roman" w:cs="Times New Roman"/>
          <w:sz w:val="24"/>
          <w:szCs w:val="24"/>
        </w:rPr>
        <w:t>5.1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Правом на обжалование решений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онтрольного органа, действий (бездействия) их должностных лиц обладает контролируемое лицо, в отношении которого приняты решения или совершены действия (бездействия), указанные в </w:t>
      </w:r>
      <w:hyperlink r:id="rId22" w:history="1">
        <w:r w:rsidR="00BF4432" w:rsidRPr="005A29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части 4 статьи 40</w:t>
        </w:r>
      </w:hyperlink>
      <w:r w:rsidR="00BF4432" w:rsidRPr="0038609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37153">
        <w:rPr>
          <w:rFonts w:ascii="Times New Roman" w:hAnsi="Times New Roman" w:cs="Times New Roman"/>
          <w:sz w:val="24"/>
          <w:szCs w:val="24"/>
        </w:rPr>
        <w:t>№</w:t>
      </w:r>
      <w:r w:rsidR="00BF4432" w:rsidRPr="00386097">
        <w:rPr>
          <w:rFonts w:ascii="Times New Roman" w:hAnsi="Times New Roman" w:cs="Times New Roman"/>
          <w:sz w:val="24"/>
          <w:szCs w:val="24"/>
        </w:rPr>
        <w:t> 248-ФЗ.</w:t>
      </w:r>
    </w:p>
    <w:bookmarkEnd w:id="44"/>
    <w:p w:rsidR="00BF4432" w:rsidRPr="00386097" w:rsidRDefault="002C4DA2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BF4432" w:rsidRPr="00386097">
        <w:rPr>
          <w:rFonts w:ascii="Times New Roman" w:hAnsi="Times New Roman" w:cs="Times New Roman"/>
          <w:sz w:val="24"/>
          <w:szCs w:val="24"/>
        </w:rPr>
        <w:t>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F4432" w:rsidRPr="00386097" w:rsidRDefault="002C4DA2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BF4432" w:rsidRPr="00386097">
        <w:rPr>
          <w:rFonts w:ascii="Times New Roman" w:hAnsi="Times New Roman" w:cs="Times New Roman"/>
          <w:sz w:val="24"/>
          <w:szCs w:val="24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BF4432" w:rsidRPr="00386097" w:rsidRDefault="002C4DA2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r:id="rId23" w:history="1">
        <w:r w:rsidR="00BF4432" w:rsidRPr="005A29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частью 1.1 статьи 40</w:t>
        </w:r>
      </w:hyperlink>
      <w:r w:rsidR="00BF4432" w:rsidRPr="0038609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7112C">
        <w:rPr>
          <w:rFonts w:ascii="Times New Roman" w:hAnsi="Times New Roman" w:cs="Times New Roman"/>
          <w:sz w:val="24"/>
          <w:szCs w:val="24"/>
        </w:rPr>
        <w:t>№</w:t>
      </w:r>
      <w:r w:rsidR="00BF4432" w:rsidRPr="00386097">
        <w:rPr>
          <w:rFonts w:ascii="Times New Roman" w:hAnsi="Times New Roman" w:cs="Times New Roman"/>
          <w:sz w:val="24"/>
          <w:szCs w:val="24"/>
        </w:rPr>
        <w:t> 248-ФЗ.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Жалоба на решения, действия (бездействие) должностных лиц </w:t>
      </w:r>
      <w:r w:rsidR="002C4DA2"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онтрольного органа рассматривается руководителем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>онтрольного органа.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038DD">
        <w:rPr>
          <w:rFonts w:ascii="Times New Roman" w:hAnsi="Times New Roman" w:cs="Times New Roman"/>
          <w:sz w:val="24"/>
          <w:szCs w:val="24"/>
        </w:rPr>
        <w:t>6</w:t>
      </w:r>
      <w:r w:rsidR="00BF4432" w:rsidRPr="00386097">
        <w:rPr>
          <w:rFonts w:ascii="Times New Roman" w:hAnsi="Times New Roman" w:cs="Times New Roman"/>
          <w:sz w:val="24"/>
          <w:szCs w:val="24"/>
        </w:rPr>
        <w:t>. Жалоба может быть подана в течение 30 (тридцати) календарных дней со дня, когда контролируемое лицо узнало или должно было узнать о нарушении своих прав.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038DD">
        <w:rPr>
          <w:rFonts w:ascii="Times New Roman" w:hAnsi="Times New Roman" w:cs="Times New Roman"/>
          <w:sz w:val="24"/>
          <w:szCs w:val="24"/>
        </w:rPr>
        <w:t>7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Жалоба на предписание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>онтрольного органа может быть подана в течение 10 (десяти) рабочих дней с момента получения контролируемым лицом предписания.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038DD">
        <w:rPr>
          <w:rFonts w:ascii="Times New Roman" w:hAnsi="Times New Roman" w:cs="Times New Roman"/>
          <w:sz w:val="24"/>
          <w:szCs w:val="24"/>
        </w:rPr>
        <w:t>8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>онтрольным органом.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bookmarkStart w:id="45" w:name="sub_40"/>
      <w:r>
        <w:rPr>
          <w:rFonts w:ascii="Times New Roman" w:hAnsi="Times New Roman" w:cs="Times New Roman"/>
          <w:sz w:val="24"/>
          <w:szCs w:val="24"/>
        </w:rPr>
        <w:t>5.</w:t>
      </w:r>
      <w:r w:rsidR="004038DD">
        <w:rPr>
          <w:rFonts w:ascii="Times New Roman" w:hAnsi="Times New Roman" w:cs="Times New Roman"/>
          <w:sz w:val="24"/>
          <w:szCs w:val="24"/>
        </w:rPr>
        <w:t>9</w:t>
      </w:r>
      <w:r w:rsidR="00BF4432" w:rsidRPr="00386097">
        <w:rPr>
          <w:rFonts w:ascii="Times New Roman" w:hAnsi="Times New Roman" w:cs="Times New Roman"/>
          <w:sz w:val="24"/>
          <w:szCs w:val="24"/>
        </w:rPr>
        <w:t>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bookmarkEnd w:id="45"/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038DD">
        <w:rPr>
          <w:rFonts w:ascii="Times New Roman" w:hAnsi="Times New Roman" w:cs="Times New Roman"/>
          <w:sz w:val="24"/>
          <w:szCs w:val="24"/>
        </w:rPr>
        <w:t>0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Жалоба может содержать ходатайство о приостановлении исполнения обжалуемого решения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>онтрольного органа.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038DD">
        <w:rPr>
          <w:rFonts w:ascii="Times New Roman" w:hAnsi="Times New Roman" w:cs="Times New Roman"/>
          <w:sz w:val="24"/>
          <w:szCs w:val="24"/>
        </w:rPr>
        <w:t>1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Жалоба не должна содержать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>онтрольного органа либо членов их семей.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038DD">
        <w:rPr>
          <w:rFonts w:ascii="Times New Roman" w:hAnsi="Times New Roman" w:cs="Times New Roman"/>
          <w:sz w:val="24"/>
          <w:szCs w:val="24"/>
        </w:rPr>
        <w:t>2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Жалоба подлежит рассмотрению руководителем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онтрольного органа в течение </w:t>
      </w:r>
      <w:r w:rsidR="00735B97">
        <w:rPr>
          <w:rFonts w:ascii="Times New Roman" w:hAnsi="Times New Roman" w:cs="Times New Roman"/>
          <w:sz w:val="24"/>
          <w:szCs w:val="24"/>
        </w:rPr>
        <w:t>15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 (</w:t>
      </w:r>
      <w:r w:rsidR="00735B97">
        <w:rPr>
          <w:rFonts w:ascii="Times New Roman" w:hAnsi="Times New Roman" w:cs="Times New Roman"/>
          <w:sz w:val="24"/>
          <w:szCs w:val="24"/>
        </w:rPr>
        <w:t>пятнадцати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) рабочих дней со дня ее регистрации. 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038DD">
        <w:rPr>
          <w:rFonts w:ascii="Times New Roman" w:hAnsi="Times New Roman" w:cs="Times New Roman"/>
          <w:sz w:val="24"/>
          <w:szCs w:val="24"/>
        </w:rPr>
        <w:t>3</w:t>
      </w:r>
      <w:r w:rsidR="00BF4432" w:rsidRPr="00386097">
        <w:rPr>
          <w:rFonts w:ascii="Times New Roman" w:hAnsi="Times New Roman" w:cs="Times New Roman"/>
          <w:sz w:val="24"/>
          <w:szCs w:val="24"/>
        </w:rPr>
        <w:t>. 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038DD">
        <w:rPr>
          <w:rFonts w:ascii="Times New Roman" w:hAnsi="Times New Roman" w:cs="Times New Roman"/>
          <w:sz w:val="24"/>
          <w:szCs w:val="24"/>
        </w:rPr>
        <w:t>4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Жалоба рассматривается в порядке, установленном </w:t>
      </w:r>
      <w:hyperlink r:id="rId24" w:history="1">
        <w:r w:rsidR="00BF4432" w:rsidRPr="005A29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главой 9</w:t>
        </w:r>
      </w:hyperlink>
      <w:r w:rsidR="00BF4432" w:rsidRPr="0038609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7112C">
        <w:rPr>
          <w:rFonts w:ascii="Times New Roman" w:hAnsi="Times New Roman" w:cs="Times New Roman"/>
          <w:sz w:val="24"/>
          <w:szCs w:val="24"/>
        </w:rPr>
        <w:t>№</w:t>
      </w:r>
      <w:r w:rsidR="00BF4432" w:rsidRPr="00386097">
        <w:rPr>
          <w:rFonts w:ascii="Times New Roman" w:hAnsi="Times New Roman" w:cs="Times New Roman"/>
          <w:sz w:val="24"/>
          <w:szCs w:val="24"/>
        </w:rPr>
        <w:t> 248-ФЗ.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038DD">
        <w:rPr>
          <w:rFonts w:ascii="Times New Roman" w:hAnsi="Times New Roman" w:cs="Times New Roman"/>
          <w:sz w:val="24"/>
          <w:szCs w:val="24"/>
        </w:rPr>
        <w:t>5</w:t>
      </w:r>
      <w:r w:rsidR="00BF4432" w:rsidRPr="00386097">
        <w:rPr>
          <w:rFonts w:ascii="Times New Roman" w:hAnsi="Times New Roman" w:cs="Times New Roman"/>
          <w:sz w:val="24"/>
          <w:szCs w:val="24"/>
        </w:rPr>
        <w:t>. При рассмотрении жалобы уполномоченный на рассмотрение жалобы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038DD">
        <w:rPr>
          <w:rFonts w:ascii="Times New Roman" w:hAnsi="Times New Roman" w:cs="Times New Roman"/>
          <w:sz w:val="24"/>
          <w:szCs w:val="24"/>
        </w:rPr>
        <w:t>6</w:t>
      </w:r>
      <w:r w:rsidR="00BF4432" w:rsidRPr="00386097">
        <w:rPr>
          <w:rFonts w:ascii="Times New Roman" w:hAnsi="Times New Roman" w:cs="Times New Roman"/>
          <w:sz w:val="24"/>
          <w:szCs w:val="24"/>
        </w:rPr>
        <w:t>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038DD">
        <w:rPr>
          <w:rFonts w:ascii="Times New Roman" w:hAnsi="Times New Roman" w:cs="Times New Roman"/>
          <w:sz w:val="24"/>
          <w:szCs w:val="24"/>
        </w:rPr>
        <w:t>7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Уполномоченный на рассмотрение жалобы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</w:t>
      </w:r>
      <w:r w:rsidR="00BF4432" w:rsidRPr="00386097">
        <w:rPr>
          <w:rFonts w:ascii="Times New Roman" w:hAnsi="Times New Roman" w:cs="Times New Roman"/>
          <w:sz w:val="24"/>
          <w:szCs w:val="24"/>
        </w:rPr>
        <w:lastRenderedPageBreak/>
        <w:t>информацию и документы в течение 5 (пяти)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уполномоченным на рассмотрение жалобы органом, но не более чем на 5 (пять)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038DD">
        <w:rPr>
          <w:rFonts w:ascii="Times New Roman" w:hAnsi="Times New Roman" w:cs="Times New Roman"/>
          <w:sz w:val="24"/>
          <w:szCs w:val="24"/>
        </w:rPr>
        <w:t>18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По итогам рассмотрения жалобы руководитель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>онтрольного органа: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46" w:name="sub_491"/>
      <w:r w:rsidRPr="00386097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47" w:name="sub_492"/>
      <w:bookmarkEnd w:id="46"/>
      <w:r w:rsidRPr="00386097">
        <w:rPr>
          <w:rFonts w:ascii="Times New Roman" w:hAnsi="Times New Roman" w:cs="Times New Roman"/>
          <w:sz w:val="24"/>
          <w:szCs w:val="24"/>
        </w:rPr>
        <w:t>2) отменяет решение полностью или частично;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48" w:name="sub_493"/>
      <w:bookmarkEnd w:id="47"/>
      <w:r w:rsidRPr="00386097">
        <w:rPr>
          <w:rFonts w:ascii="Times New Roman" w:hAnsi="Times New Roman" w:cs="Times New Roman"/>
          <w:sz w:val="24"/>
          <w:szCs w:val="24"/>
        </w:rPr>
        <w:t>3) отменяет решение полностью и принимает новое решение;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49" w:name="sub_494"/>
      <w:bookmarkEnd w:id="48"/>
      <w:r w:rsidRPr="00386097">
        <w:rPr>
          <w:rFonts w:ascii="Times New Roman" w:hAnsi="Times New Roman" w:cs="Times New Roman"/>
          <w:sz w:val="24"/>
          <w:szCs w:val="24"/>
        </w:rPr>
        <w:t xml:space="preserve">4) признает действия (бездействие) должностных лиц </w:t>
      </w:r>
      <w:r w:rsidR="00C7002B">
        <w:rPr>
          <w:rFonts w:ascii="Times New Roman" w:hAnsi="Times New Roman" w:cs="Times New Roman"/>
          <w:sz w:val="24"/>
          <w:szCs w:val="24"/>
        </w:rPr>
        <w:t>к</w:t>
      </w:r>
      <w:r w:rsidRPr="00386097">
        <w:rPr>
          <w:rFonts w:ascii="Times New Roman" w:hAnsi="Times New Roman" w:cs="Times New Roman"/>
          <w:sz w:val="24"/>
          <w:szCs w:val="24"/>
        </w:rPr>
        <w:t>онтрольного органа незаконными и выносит решение по существу,</w:t>
      </w:r>
      <w:r w:rsidR="00C7002B">
        <w:rPr>
          <w:rFonts w:ascii="Times New Roman" w:hAnsi="Times New Roman" w:cs="Times New Roman"/>
          <w:sz w:val="24"/>
          <w:szCs w:val="24"/>
        </w:rPr>
        <w:t xml:space="preserve"> </w:t>
      </w:r>
      <w:r w:rsidRPr="00386097">
        <w:rPr>
          <w:rFonts w:ascii="Times New Roman" w:hAnsi="Times New Roman" w:cs="Times New Roman"/>
          <w:sz w:val="24"/>
          <w:szCs w:val="24"/>
        </w:rPr>
        <w:t>в том числе об осуществлении при необходимости определенных действий.</w:t>
      </w:r>
    </w:p>
    <w:bookmarkEnd w:id="49"/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</w:p>
    <w:p w:rsidR="00FB7C66" w:rsidRDefault="00C7002B" w:rsidP="0038609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50" w:name="sub_1006"/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F4432" w:rsidRPr="00386097">
        <w:rPr>
          <w:rFonts w:ascii="Times New Roman" w:hAnsi="Times New Roman" w:cs="Times New Roman"/>
          <w:color w:val="auto"/>
          <w:sz w:val="24"/>
          <w:szCs w:val="24"/>
        </w:rPr>
        <w:t xml:space="preserve">. Оценка результативности и эффективности деятельности </w:t>
      </w:r>
    </w:p>
    <w:p w:rsidR="00BF4432" w:rsidRPr="00386097" w:rsidRDefault="00C7002B" w:rsidP="005F51E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color w:val="auto"/>
          <w:sz w:val="24"/>
          <w:szCs w:val="24"/>
        </w:rPr>
        <w:t>онтрольного органа</w:t>
      </w:r>
      <w:bookmarkEnd w:id="50"/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bookmarkStart w:id="51" w:name="sub_1050"/>
      <w:r>
        <w:rPr>
          <w:rFonts w:ascii="Times New Roman" w:hAnsi="Times New Roman" w:cs="Times New Roman"/>
          <w:sz w:val="24"/>
          <w:szCs w:val="24"/>
        </w:rPr>
        <w:t>6.1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. Оценка результативности и эффективности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F4432" w:rsidRPr="00386097">
        <w:rPr>
          <w:rFonts w:ascii="Times New Roman" w:hAnsi="Times New Roman" w:cs="Times New Roman"/>
          <w:sz w:val="24"/>
          <w:szCs w:val="24"/>
        </w:rPr>
        <w:t xml:space="preserve">онтрольного органа осуществляется на основании </w:t>
      </w:r>
      <w:hyperlink r:id="rId25" w:history="1">
        <w:r w:rsidR="00BF4432" w:rsidRPr="005A29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статьи 30</w:t>
        </w:r>
      </w:hyperlink>
      <w:r w:rsidR="00BF4432" w:rsidRPr="0038609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7112C">
        <w:rPr>
          <w:rFonts w:ascii="Times New Roman" w:hAnsi="Times New Roman" w:cs="Times New Roman"/>
          <w:sz w:val="24"/>
          <w:szCs w:val="24"/>
        </w:rPr>
        <w:t>№</w:t>
      </w:r>
      <w:r w:rsidR="00BF4432" w:rsidRPr="00386097">
        <w:rPr>
          <w:rFonts w:ascii="Times New Roman" w:hAnsi="Times New Roman" w:cs="Times New Roman"/>
          <w:sz w:val="24"/>
          <w:szCs w:val="24"/>
        </w:rPr>
        <w:t> 248-ФЗ.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bookmarkStart w:id="52" w:name="sub_1051"/>
      <w:bookmarkEnd w:id="51"/>
      <w:r>
        <w:rPr>
          <w:rFonts w:ascii="Times New Roman" w:hAnsi="Times New Roman" w:cs="Times New Roman"/>
          <w:sz w:val="24"/>
          <w:szCs w:val="24"/>
        </w:rPr>
        <w:t>6.2</w:t>
      </w:r>
      <w:r w:rsidR="00BF4432" w:rsidRPr="00386097">
        <w:rPr>
          <w:rFonts w:ascii="Times New Roman" w:hAnsi="Times New Roman" w:cs="Times New Roman"/>
          <w:sz w:val="24"/>
          <w:szCs w:val="24"/>
        </w:rPr>
        <w:t>. Ключевыми показателями эффективности и результативности осуществления муниципального земельного контроля являются:</w:t>
      </w:r>
    </w:p>
    <w:bookmarkEnd w:id="52"/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- доля устраненных нарушений обязательных требований из числа выявленных - 50 процентов;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- доля обоснованных жалоб на действия (бездействие) Контрольного органа и (или) его должностных лиц при проведении контрольных мероприятий в течение года - 0 процентов.</w:t>
      </w:r>
    </w:p>
    <w:p w:rsidR="00BF4432" w:rsidRPr="00386097" w:rsidRDefault="00C7002B" w:rsidP="00386097">
      <w:pPr>
        <w:rPr>
          <w:rFonts w:ascii="Times New Roman" w:hAnsi="Times New Roman" w:cs="Times New Roman"/>
          <w:sz w:val="24"/>
          <w:szCs w:val="24"/>
        </w:rPr>
      </w:pPr>
      <w:bookmarkStart w:id="53" w:name="sub_1052"/>
      <w:r>
        <w:rPr>
          <w:rFonts w:ascii="Times New Roman" w:hAnsi="Times New Roman" w:cs="Times New Roman"/>
          <w:sz w:val="24"/>
          <w:szCs w:val="24"/>
        </w:rPr>
        <w:t>6.3</w:t>
      </w:r>
      <w:r w:rsidR="00BF4432" w:rsidRPr="00386097">
        <w:rPr>
          <w:rFonts w:ascii="Times New Roman" w:hAnsi="Times New Roman" w:cs="Times New Roman"/>
          <w:sz w:val="24"/>
          <w:szCs w:val="24"/>
        </w:rPr>
        <w:t>. Индикативными показателями осуществления муниципального земельного контроля являются:</w:t>
      </w:r>
    </w:p>
    <w:bookmarkEnd w:id="53"/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1) количество внеплановых контрольных мероприятий, проведенных за отчетный период;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r w:rsidRPr="00386097">
        <w:rPr>
          <w:rFonts w:ascii="Times New Roman" w:hAnsi="Times New Roman" w:cs="Times New Roman"/>
          <w:sz w:val="24"/>
          <w:szCs w:val="24"/>
        </w:rPr>
        <w:t>2) общее количество контрольных мероприятий с взаимодействием, проведенных за отчетный период;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54" w:name="sub_523"/>
      <w:r w:rsidRPr="00386097">
        <w:rPr>
          <w:rFonts w:ascii="Times New Roman" w:hAnsi="Times New Roman" w:cs="Times New Roman"/>
          <w:sz w:val="24"/>
          <w:szCs w:val="24"/>
        </w:rPr>
        <w:t>3) количество обязательных профилактических визитов, проведенных за отчетный период;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55" w:name="sub_524"/>
      <w:bookmarkEnd w:id="54"/>
      <w:r w:rsidRPr="00386097">
        <w:rPr>
          <w:rFonts w:ascii="Times New Roman" w:hAnsi="Times New Roman" w:cs="Times New Roman"/>
          <w:sz w:val="24"/>
          <w:szCs w:val="24"/>
        </w:rPr>
        <w:t>4) количество предостережений о недопустимости нарушения обязательных требований, объявленных за отчетный период;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56" w:name="sub_525"/>
      <w:bookmarkEnd w:id="55"/>
      <w:r w:rsidRPr="00386097">
        <w:rPr>
          <w:rFonts w:ascii="Times New Roman" w:hAnsi="Times New Roman" w:cs="Times New Roman"/>
          <w:sz w:val="24"/>
          <w:szCs w:val="24"/>
        </w:rPr>
        <w:t>5)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57" w:name="sub_526"/>
      <w:bookmarkEnd w:id="56"/>
      <w:r w:rsidRPr="00386097">
        <w:rPr>
          <w:rFonts w:ascii="Times New Roman" w:hAnsi="Times New Roman" w:cs="Times New Roman"/>
          <w:sz w:val="24"/>
          <w:szCs w:val="24"/>
        </w:rPr>
        <w:t>6)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58" w:name="sub_527"/>
      <w:bookmarkEnd w:id="57"/>
      <w:r w:rsidRPr="00386097">
        <w:rPr>
          <w:rFonts w:ascii="Times New Roman" w:hAnsi="Times New Roman" w:cs="Times New Roman"/>
          <w:sz w:val="24"/>
          <w:szCs w:val="24"/>
        </w:rPr>
        <w:t>7)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59" w:name="sub_528"/>
      <w:bookmarkEnd w:id="58"/>
      <w:r w:rsidRPr="00386097">
        <w:rPr>
          <w:rFonts w:ascii="Times New Roman" w:hAnsi="Times New Roman" w:cs="Times New Roman"/>
          <w:sz w:val="24"/>
          <w:szCs w:val="24"/>
        </w:rPr>
        <w:t>8) количество учтенных контролируемых лиц на конец отчетного периода;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60" w:name="sub_529"/>
      <w:bookmarkEnd w:id="59"/>
      <w:r w:rsidRPr="00386097">
        <w:rPr>
          <w:rFonts w:ascii="Times New Roman" w:hAnsi="Times New Roman" w:cs="Times New Roman"/>
          <w:sz w:val="24"/>
          <w:szCs w:val="24"/>
        </w:rPr>
        <w:t>9) общее количество жалоб, поданных контролируемыми лицами в досудебном порядке за отчетный период;</w:t>
      </w:r>
    </w:p>
    <w:p w:rsidR="00BF4432" w:rsidRPr="00386097" w:rsidRDefault="00BF4432" w:rsidP="00386097">
      <w:pPr>
        <w:rPr>
          <w:rFonts w:ascii="Times New Roman" w:hAnsi="Times New Roman" w:cs="Times New Roman"/>
          <w:sz w:val="24"/>
          <w:szCs w:val="24"/>
        </w:rPr>
      </w:pPr>
      <w:bookmarkStart w:id="61" w:name="sub_5210"/>
      <w:bookmarkEnd w:id="60"/>
      <w:r w:rsidRPr="00386097">
        <w:rPr>
          <w:rFonts w:ascii="Times New Roman" w:hAnsi="Times New Roman" w:cs="Times New Roman"/>
          <w:sz w:val="24"/>
          <w:szCs w:val="24"/>
        </w:rPr>
        <w:t xml:space="preserve">10)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</w:t>
      </w:r>
      <w:r w:rsidR="00D30F5A">
        <w:rPr>
          <w:rFonts w:ascii="Times New Roman" w:hAnsi="Times New Roman" w:cs="Times New Roman"/>
          <w:sz w:val="24"/>
          <w:szCs w:val="24"/>
        </w:rPr>
        <w:t>к</w:t>
      </w:r>
      <w:r w:rsidRPr="00386097">
        <w:rPr>
          <w:rFonts w:ascii="Times New Roman" w:hAnsi="Times New Roman" w:cs="Times New Roman"/>
          <w:sz w:val="24"/>
          <w:szCs w:val="24"/>
        </w:rPr>
        <w:t>онтрольного органа недействительными, за отчетный период.</w:t>
      </w:r>
    </w:p>
    <w:bookmarkEnd w:id="61"/>
    <w:p w:rsidR="00386097" w:rsidRPr="00386097" w:rsidRDefault="00C7002B" w:rsidP="005F51EE">
      <w:pPr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BF4432" w:rsidRPr="00386097">
        <w:rPr>
          <w:rFonts w:ascii="Times New Roman" w:hAnsi="Times New Roman" w:cs="Times New Roman"/>
          <w:sz w:val="24"/>
          <w:szCs w:val="24"/>
        </w:rPr>
        <w:t>. Контрольный орган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контроля.</w:t>
      </w:r>
      <w:bookmarkStart w:id="62" w:name="sub_11000"/>
    </w:p>
    <w:bookmarkEnd w:id="62"/>
    <w:p w:rsidR="00386097" w:rsidRDefault="00386097">
      <w:pPr>
        <w:ind w:firstLine="698"/>
        <w:jc w:val="right"/>
        <w:rPr>
          <w:rStyle w:val="a3"/>
          <w:bCs/>
        </w:rPr>
      </w:pPr>
    </w:p>
    <w:sectPr w:rsidR="00386097" w:rsidSect="005F51E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0" w:h="1680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3F7" w:rsidRDefault="009343F7">
      <w:r>
        <w:separator/>
      </w:r>
    </w:p>
  </w:endnote>
  <w:endnote w:type="continuationSeparator" w:id="0">
    <w:p w:rsidR="009343F7" w:rsidRDefault="0093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AD" w:rsidRDefault="003F3BA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19" w:rsidRDefault="00BD62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AD" w:rsidRDefault="003F3BA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3F7" w:rsidRDefault="009343F7">
      <w:r>
        <w:separator/>
      </w:r>
    </w:p>
  </w:footnote>
  <w:footnote w:type="continuationSeparator" w:id="0">
    <w:p w:rsidR="009343F7" w:rsidRDefault="0093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AD" w:rsidRDefault="003F3BA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AD" w:rsidRDefault="003F3BA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AD" w:rsidRDefault="003F3BA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D59"/>
    <w:multiLevelType w:val="hybridMultilevel"/>
    <w:tmpl w:val="87DC750C"/>
    <w:lvl w:ilvl="0" w:tplc="1696ED26">
      <w:start w:val="1"/>
      <w:numFmt w:val="decimal"/>
      <w:lvlText w:val="%1)"/>
      <w:lvlJc w:val="left"/>
      <w:pPr>
        <w:ind w:left="11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  <w:rPr>
        <w:rFonts w:cs="Times New Roman"/>
      </w:rPr>
    </w:lvl>
  </w:abstractNum>
  <w:abstractNum w:abstractNumId="1" w15:restartNumberingAfterBreak="0">
    <w:nsid w:val="1ADC295D"/>
    <w:multiLevelType w:val="hybridMultilevel"/>
    <w:tmpl w:val="395AC5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B0C7CC4"/>
    <w:multiLevelType w:val="hybridMultilevel"/>
    <w:tmpl w:val="9288DCFE"/>
    <w:lvl w:ilvl="0" w:tplc="E8A8134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54D1FFE"/>
    <w:multiLevelType w:val="hybridMultilevel"/>
    <w:tmpl w:val="7E10B758"/>
    <w:lvl w:ilvl="0" w:tplc="0B0E8D18">
      <w:start w:val="1"/>
      <w:numFmt w:val="decimal"/>
      <w:lvlText w:val="%1)"/>
      <w:lvlJc w:val="left"/>
      <w:pPr>
        <w:ind w:left="11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  <w:rPr>
        <w:rFonts w:cs="Times New Roman"/>
      </w:rPr>
    </w:lvl>
  </w:abstractNum>
  <w:abstractNum w:abstractNumId="4" w15:restartNumberingAfterBreak="0">
    <w:nsid w:val="5F9639BF"/>
    <w:multiLevelType w:val="multilevel"/>
    <w:tmpl w:val="EFC037B6"/>
    <w:lvl w:ilvl="0">
      <w:start w:val="1"/>
      <w:numFmt w:val="decimal"/>
      <w:lvlText w:val="%1."/>
      <w:lvlJc w:val="left"/>
      <w:pPr>
        <w:ind w:left="278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314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14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0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6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6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221" w:hanging="1800"/>
      </w:pPr>
      <w:rPr>
        <w:rFonts w:cs="Times New Roman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57"/>
    <w:rsid w:val="0000318C"/>
    <w:rsid w:val="00027AC1"/>
    <w:rsid w:val="000606EC"/>
    <w:rsid w:val="00063DD4"/>
    <w:rsid w:val="00066FFD"/>
    <w:rsid w:val="0007112C"/>
    <w:rsid w:val="00073D0C"/>
    <w:rsid w:val="00084ADE"/>
    <w:rsid w:val="000A5D5D"/>
    <w:rsid w:val="000A66A7"/>
    <w:rsid w:val="001072EE"/>
    <w:rsid w:val="001145F3"/>
    <w:rsid w:val="00117BD9"/>
    <w:rsid w:val="00150574"/>
    <w:rsid w:val="001567EB"/>
    <w:rsid w:val="0016360E"/>
    <w:rsid w:val="001A7862"/>
    <w:rsid w:val="001B007A"/>
    <w:rsid w:val="001B19E7"/>
    <w:rsid w:val="001B4DF2"/>
    <w:rsid w:val="001B7D2E"/>
    <w:rsid w:val="001C1842"/>
    <w:rsid w:val="001E1A56"/>
    <w:rsid w:val="00225AEE"/>
    <w:rsid w:val="00254165"/>
    <w:rsid w:val="002608FF"/>
    <w:rsid w:val="00260F50"/>
    <w:rsid w:val="002733A2"/>
    <w:rsid w:val="0028036E"/>
    <w:rsid w:val="00287412"/>
    <w:rsid w:val="00287B60"/>
    <w:rsid w:val="002A2B6A"/>
    <w:rsid w:val="002C4DA2"/>
    <w:rsid w:val="002D4757"/>
    <w:rsid w:val="002E008D"/>
    <w:rsid w:val="002E0F73"/>
    <w:rsid w:val="002F4038"/>
    <w:rsid w:val="003161EB"/>
    <w:rsid w:val="00321B9B"/>
    <w:rsid w:val="0033550D"/>
    <w:rsid w:val="003571A6"/>
    <w:rsid w:val="0036291A"/>
    <w:rsid w:val="00366CEB"/>
    <w:rsid w:val="00386097"/>
    <w:rsid w:val="0039197B"/>
    <w:rsid w:val="00396911"/>
    <w:rsid w:val="003A7F6D"/>
    <w:rsid w:val="003F3BAD"/>
    <w:rsid w:val="003F6D6B"/>
    <w:rsid w:val="003F7F25"/>
    <w:rsid w:val="004038DD"/>
    <w:rsid w:val="0040542B"/>
    <w:rsid w:val="004058FC"/>
    <w:rsid w:val="00437932"/>
    <w:rsid w:val="0046447B"/>
    <w:rsid w:val="0047264F"/>
    <w:rsid w:val="004747CA"/>
    <w:rsid w:val="004822E1"/>
    <w:rsid w:val="00497978"/>
    <w:rsid w:val="004C2851"/>
    <w:rsid w:val="004E6324"/>
    <w:rsid w:val="004E7C14"/>
    <w:rsid w:val="004F0310"/>
    <w:rsid w:val="0050479E"/>
    <w:rsid w:val="00505154"/>
    <w:rsid w:val="0050636F"/>
    <w:rsid w:val="005147D0"/>
    <w:rsid w:val="00530222"/>
    <w:rsid w:val="0053600D"/>
    <w:rsid w:val="00537153"/>
    <w:rsid w:val="00573315"/>
    <w:rsid w:val="00577478"/>
    <w:rsid w:val="005A290B"/>
    <w:rsid w:val="005F51EE"/>
    <w:rsid w:val="006437F3"/>
    <w:rsid w:val="006531DC"/>
    <w:rsid w:val="006607DF"/>
    <w:rsid w:val="00672121"/>
    <w:rsid w:val="00677081"/>
    <w:rsid w:val="006E15EE"/>
    <w:rsid w:val="006E65DF"/>
    <w:rsid w:val="006F6FCA"/>
    <w:rsid w:val="0070573E"/>
    <w:rsid w:val="00723B2B"/>
    <w:rsid w:val="00735B97"/>
    <w:rsid w:val="00742563"/>
    <w:rsid w:val="00770AB3"/>
    <w:rsid w:val="00776261"/>
    <w:rsid w:val="007C6D37"/>
    <w:rsid w:val="007D6FCC"/>
    <w:rsid w:val="007E1240"/>
    <w:rsid w:val="007F535C"/>
    <w:rsid w:val="00806842"/>
    <w:rsid w:val="008112F4"/>
    <w:rsid w:val="0082027E"/>
    <w:rsid w:val="00823045"/>
    <w:rsid w:val="00831FC2"/>
    <w:rsid w:val="0084106B"/>
    <w:rsid w:val="00857697"/>
    <w:rsid w:val="00892301"/>
    <w:rsid w:val="008954CE"/>
    <w:rsid w:val="008A0C11"/>
    <w:rsid w:val="008A14F6"/>
    <w:rsid w:val="008B255A"/>
    <w:rsid w:val="008E3124"/>
    <w:rsid w:val="00907335"/>
    <w:rsid w:val="00915DDF"/>
    <w:rsid w:val="009343F7"/>
    <w:rsid w:val="00941CF3"/>
    <w:rsid w:val="00967C4E"/>
    <w:rsid w:val="0097786C"/>
    <w:rsid w:val="009B2951"/>
    <w:rsid w:val="009D06A7"/>
    <w:rsid w:val="009F4936"/>
    <w:rsid w:val="00A27253"/>
    <w:rsid w:val="00A46605"/>
    <w:rsid w:val="00A55ED0"/>
    <w:rsid w:val="00A813BD"/>
    <w:rsid w:val="00A90E04"/>
    <w:rsid w:val="00A9210F"/>
    <w:rsid w:val="00A932B7"/>
    <w:rsid w:val="00A93A33"/>
    <w:rsid w:val="00A97CEA"/>
    <w:rsid w:val="00AA7744"/>
    <w:rsid w:val="00AB786E"/>
    <w:rsid w:val="00AD0D1E"/>
    <w:rsid w:val="00AE66D3"/>
    <w:rsid w:val="00B004C1"/>
    <w:rsid w:val="00B313DD"/>
    <w:rsid w:val="00B50AC8"/>
    <w:rsid w:val="00B578E9"/>
    <w:rsid w:val="00B63890"/>
    <w:rsid w:val="00B6669A"/>
    <w:rsid w:val="00B879D7"/>
    <w:rsid w:val="00BA4C4F"/>
    <w:rsid w:val="00BB4EDF"/>
    <w:rsid w:val="00BD6219"/>
    <w:rsid w:val="00BF4432"/>
    <w:rsid w:val="00C23125"/>
    <w:rsid w:val="00C52DB9"/>
    <w:rsid w:val="00C571F5"/>
    <w:rsid w:val="00C64755"/>
    <w:rsid w:val="00C7002B"/>
    <w:rsid w:val="00C83F39"/>
    <w:rsid w:val="00CB617F"/>
    <w:rsid w:val="00D00B9A"/>
    <w:rsid w:val="00D06D74"/>
    <w:rsid w:val="00D25884"/>
    <w:rsid w:val="00D30F5A"/>
    <w:rsid w:val="00D42FBF"/>
    <w:rsid w:val="00D44A7E"/>
    <w:rsid w:val="00D556E8"/>
    <w:rsid w:val="00D62CA4"/>
    <w:rsid w:val="00D85BFD"/>
    <w:rsid w:val="00D86FA1"/>
    <w:rsid w:val="00DA3390"/>
    <w:rsid w:val="00DA5B5C"/>
    <w:rsid w:val="00DB3A0D"/>
    <w:rsid w:val="00DB4AF2"/>
    <w:rsid w:val="00DC5231"/>
    <w:rsid w:val="00DE23A0"/>
    <w:rsid w:val="00DE50A0"/>
    <w:rsid w:val="00DF4649"/>
    <w:rsid w:val="00DF7030"/>
    <w:rsid w:val="00E14DBA"/>
    <w:rsid w:val="00E42B20"/>
    <w:rsid w:val="00E56394"/>
    <w:rsid w:val="00E603B9"/>
    <w:rsid w:val="00EA1064"/>
    <w:rsid w:val="00EC673F"/>
    <w:rsid w:val="00ED6B8F"/>
    <w:rsid w:val="00EE5907"/>
    <w:rsid w:val="00EF33FC"/>
    <w:rsid w:val="00F06195"/>
    <w:rsid w:val="00F16152"/>
    <w:rsid w:val="00F4691F"/>
    <w:rsid w:val="00F50BE1"/>
    <w:rsid w:val="00F54BFF"/>
    <w:rsid w:val="00F560D8"/>
    <w:rsid w:val="00F663D2"/>
    <w:rsid w:val="00F97D83"/>
    <w:rsid w:val="00FB6138"/>
    <w:rsid w:val="00FB7C66"/>
    <w:rsid w:val="00FC6482"/>
    <w:rsid w:val="00FD3725"/>
    <w:rsid w:val="00FF587F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8E62D4-3600-4250-BC12-600B524A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sz w:val="26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Arial" w:hAnsi="Arial" w:cs="Arial"/>
      <w:sz w:val="26"/>
      <w:szCs w:val="26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Arial" w:hAnsi="Arial" w:cs="Arial"/>
      <w:sz w:val="26"/>
      <w:szCs w:val="26"/>
    </w:rPr>
  </w:style>
  <w:style w:type="character" w:styleId="af2">
    <w:name w:val="Hyperlink"/>
    <w:basedOn w:val="a0"/>
    <w:uiPriority w:val="99"/>
    <w:unhideWhenUsed/>
    <w:rsid w:val="00287412"/>
    <w:rPr>
      <w:rFonts w:cs="Times New Roman"/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87412"/>
    <w:rPr>
      <w:rFonts w:cs="Times New Roman"/>
      <w:color w:val="605E5C"/>
      <w:shd w:val="clear" w:color="auto" w:fill="E1DFDD"/>
    </w:rPr>
  </w:style>
  <w:style w:type="character" w:customStyle="1" w:styleId="af4">
    <w:name w:val="Абзац списка Знак"/>
    <w:link w:val="af5"/>
    <w:locked/>
    <w:rsid w:val="001B4DF2"/>
    <w:rPr>
      <w:rFonts w:ascii="Arial" w:hAnsi="Arial"/>
      <w:sz w:val="20"/>
    </w:rPr>
  </w:style>
  <w:style w:type="paragraph" w:styleId="af5">
    <w:name w:val="List Paragraph"/>
    <w:basedOn w:val="a"/>
    <w:link w:val="af4"/>
    <w:uiPriority w:val="34"/>
    <w:qFormat/>
    <w:rsid w:val="001B4DF2"/>
    <w:pPr>
      <w:autoSpaceDE/>
      <w:autoSpaceDN/>
      <w:adjustRightInd/>
      <w:ind w:left="720" w:firstLine="0"/>
      <w:contextualSpacing/>
      <w:jc w:val="left"/>
    </w:pPr>
    <w:rPr>
      <w:sz w:val="20"/>
      <w:szCs w:val="20"/>
    </w:rPr>
  </w:style>
  <w:style w:type="paragraph" w:customStyle="1" w:styleId="s1">
    <w:name w:val="s_1"/>
    <w:basedOn w:val="a"/>
    <w:rsid w:val="001B4D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DA5B5C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DA5B5C"/>
    <w:pPr>
      <w:widowControl w:val="0"/>
      <w:spacing w:after="0" w:line="240" w:lineRule="auto"/>
      <w:ind w:firstLine="720"/>
    </w:pPr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uiPriority w:val="99"/>
    <w:rsid w:val="005F51EE"/>
    <w:pPr>
      <w:widowControl/>
      <w:tabs>
        <w:tab w:val="left" w:pos="9638"/>
        <w:tab w:val="left" w:pos="9720"/>
      </w:tabs>
      <w:autoSpaceDE/>
      <w:autoSpaceDN/>
      <w:adjustRightInd/>
      <w:spacing w:line="360" w:lineRule="auto"/>
      <w:ind w:right="-82" w:firstLine="900"/>
    </w:pPr>
    <w:rPr>
      <w:rFonts w:ascii="Times New Roman" w:hAnsi="Times New Roman" w:cs="Times New Roman"/>
      <w:sz w:val="28"/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5F51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05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0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4449814/17" TargetMode="External"/><Relationship Id="rId18" Type="http://schemas.openxmlformats.org/officeDocument/2006/relationships/hyperlink" Target="https://internet.garant.ru/document/redirect/12184522/2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178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3328883/0" TargetMode="External"/><Relationship Id="rId17" Type="http://schemas.openxmlformats.org/officeDocument/2006/relationships/hyperlink" Target="https://internet.garant.ru/document/redirect/74449814/52" TargetMode="External"/><Relationship Id="rId25" Type="http://schemas.openxmlformats.org/officeDocument/2006/relationships/hyperlink" Target="https://internet.garant.ru/document/redirect/74449814/3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0839591/0" TargetMode="External"/><Relationship Id="rId20" Type="http://schemas.openxmlformats.org/officeDocument/2006/relationships/hyperlink" Target="https://internet.garant.ru/document/redirect/17520999/6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608181/1000" TargetMode="External"/><Relationship Id="rId24" Type="http://schemas.openxmlformats.org/officeDocument/2006/relationships/hyperlink" Target="https://internet.garant.ru/document/redirect/74449814/90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0839591/15000" TargetMode="External"/><Relationship Id="rId23" Type="http://schemas.openxmlformats.org/officeDocument/2006/relationships/hyperlink" Target="https://internet.garant.ru/document/redirect/74449814/4441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nternet.garant.ru/document/redirect/74449814/0" TargetMode="External"/><Relationship Id="rId19" Type="http://schemas.openxmlformats.org/officeDocument/2006/relationships/hyperlink" Target="https://internet.garant.ru/document/redirect/74449814/2105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hyperlink" Target="https://internet.garant.ru/document/redirect/17520999/6" TargetMode="External"/><Relationship Id="rId22" Type="http://schemas.openxmlformats.org/officeDocument/2006/relationships/hyperlink" Target="https://internet.garant.ru/document/redirect/74449814/4004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internet.garant.ru/document/redirect/121246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B35D-82A4-4F60-AC39-D78FA14D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4774</Words>
  <Characters>27215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2025-04-03T11:49:00Z</cp:lastPrinted>
  <dcterms:created xsi:type="dcterms:W3CDTF">2025-04-04T09:56:00Z</dcterms:created>
  <dcterms:modified xsi:type="dcterms:W3CDTF">2025-04-04T09:56:00Z</dcterms:modified>
</cp:coreProperties>
</file>