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95" w:rsidRDefault="00072595" w:rsidP="00072595">
      <w:pPr>
        <w:pStyle w:val="a6"/>
        <w:tabs>
          <w:tab w:val="left" w:pos="2760"/>
          <w:tab w:val="center" w:pos="5103"/>
        </w:tabs>
        <w:ind w:left="0"/>
        <w:jc w:val="right"/>
        <w:outlineLvl w:val="0"/>
        <w:rPr>
          <w:b/>
          <w:sz w:val="28"/>
          <w:szCs w:val="28"/>
          <w:lang w:val="ru-RU"/>
        </w:rPr>
      </w:pPr>
    </w:p>
    <w:p w:rsidR="00072595" w:rsidRDefault="00072595" w:rsidP="00072595">
      <w:pPr>
        <w:pStyle w:val="a6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072595" w:rsidRDefault="00072595" w:rsidP="00072595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КАДОШКИНСКОГО </w:t>
      </w:r>
    </w:p>
    <w:p w:rsidR="00072595" w:rsidRDefault="00072595" w:rsidP="00072595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МОРДОВИЯ </w:t>
      </w:r>
    </w:p>
    <w:p w:rsidR="00072595" w:rsidRDefault="00072595" w:rsidP="00072595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072595" w:rsidRDefault="00072595" w:rsidP="00072595">
      <w:pPr>
        <w:spacing w:line="200" w:lineRule="atLeast"/>
        <w:jc w:val="center"/>
        <w:outlineLvl w:val="0"/>
        <w:rPr>
          <w:sz w:val="28"/>
          <w:szCs w:val="28"/>
        </w:rPr>
      </w:pPr>
    </w:p>
    <w:p w:rsidR="00072595" w:rsidRDefault="00072595" w:rsidP="0007259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№ </w:t>
      </w:r>
      <w:r w:rsidR="009616B0">
        <w:rPr>
          <w:b/>
          <w:bCs/>
          <w:sz w:val="28"/>
          <w:szCs w:val="28"/>
        </w:rPr>
        <w:t>110</w:t>
      </w:r>
    </w:p>
    <w:p w:rsidR="00072595" w:rsidRDefault="00072595" w:rsidP="000725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третьей очередной сессии Совета депутатов </w:t>
      </w:r>
    </w:p>
    <w:p w:rsidR="00072595" w:rsidRDefault="00072595" w:rsidP="000725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 Республики Мордовия</w:t>
      </w:r>
    </w:p>
    <w:p w:rsidR="00072595" w:rsidRDefault="00072595" w:rsidP="00072595">
      <w:pPr>
        <w:jc w:val="center"/>
        <w:outlineLvl w:val="0"/>
        <w:rPr>
          <w:sz w:val="28"/>
          <w:szCs w:val="28"/>
        </w:rPr>
      </w:pPr>
    </w:p>
    <w:p w:rsidR="00072595" w:rsidRDefault="00072595" w:rsidP="00072595">
      <w:pPr>
        <w:pStyle w:val="a6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0E6D4D" w:rsidRPr="00215022" w:rsidRDefault="000E6D4D" w:rsidP="000E6D4D">
      <w:pPr>
        <w:pStyle w:val="a6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</w:p>
    <w:p w:rsidR="00105395" w:rsidRDefault="008A59F8" w:rsidP="001053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419A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105395" w:rsidRPr="00105395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105395">
        <w:rPr>
          <w:rFonts w:ascii="Times New Roman" w:hAnsi="Times New Roman" w:cs="Times New Roman"/>
          <w:b/>
          <w:sz w:val="28"/>
          <w:szCs w:val="28"/>
        </w:rPr>
        <w:t>Адашевского</w:t>
      </w:r>
      <w:r w:rsidR="00105395" w:rsidRPr="001053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</w:p>
    <w:p w:rsidR="009B6198" w:rsidRPr="000E6D4D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</w:t>
      </w:r>
      <w:r w:rsidR="00B9419A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депутатов Кадошкинского муниципального района Республики Мордовия № </w:t>
      </w:r>
      <w:r w:rsidR="0027145A">
        <w:rPr>
          <w:rFonts w:ascii="Times New Roman" w:hAnsi="Times New Roman" w:cs="Times New Roman"/>
          <w:b/>
          <w:sz w:val="28"/>
          <w:szCs w:val="28"/>
          <w:lang w:eastAsia="ru-RU"/>
        </w:rPr>
        <w:t>180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30.08.2019 года «</w:t>
      </w:r>
      <w:r w:rsidR="009B6198" w:rsidRPr="000E6D4D">
        <w:rPr>
          <w:rFonts w:ascii="Times New Roman" w:hAnsi="Times New Roman" w:cs="Times New Roman"/>
          <w:b/>
          <w:sz w:val="28"/>
          <w:szCs w:val="28"/>
          <w:lang w:eastAsia="ru-RU"/>
        </w:rPr>
        <w:t>О заключении соглашений о передаче полномочий по осуществлению внутреннегомуниципального финансового контроля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2D56" w:rsidRPr="00B72D56" w:rsidRDefault="00B72D56" w:rsidP="00B72D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E6D4D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г. № 131-ФЗ «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и организации местного самоуправления в Российской Федерации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9F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Кадошкинского муниципального района</w:t>
      </w:r>
      <w:r w:rsidR="0043372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</w:p>
    <w:p w:rsidR="009B6198" w:rsidRPr="00072595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2595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072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595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072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595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072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595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072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595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0E6D4D" w:rsidRPr="001819B1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F8" w:rsidRPr="00105395" w:rsidRDefault="008A59F8" w:rsidP="004E48A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95">
        <w:rPr>
          <w:rFonts w:ascii="Times New Roman" w:hAnsi="Times New Roman" w:cs="Times New Roman"/>
          <w:sz w:val="28"/>
          <w:szCs w:val="28"/>
        </w:rPr>
        <w:t>В</w:t>
      </w:r>
      <w:r w:rsidR="00B9419A" w:rsidRPr="00105395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05395" w:rsidRPr="00105395">
        <w:rPr>
          <w:rFonts w:ascii="Times New Roman" w:hAnsi="Times New Roman" w:cs="Times New Roman"/>
          <w:sz w:val="28"/>
          <w:szCs w:val="28"/>
        </w:rPr>
        <w:t>между Администрацией Кадошкинского муниципального района и Администрацией Адашевского сельского поселения о передаче части полномочий по осуществлению внутреннего муниципального финансового контроля</w:t>
      </w:r>
      <w:r w:rsidR="00105395">
        <w:rPr>
          <w:rFonts w:ascii="Times New Roman" w:hAnsi="Times New Roman" w:cs="Times New Roman"/>
          <w:sz w:val="28"/>
          <w:szCs w:val="28"/>
        </w:rPr>
        <w:t>р</w:t>
      </w:r>
      <w:r w:rsidRPr="00105395">
        <w:rPr>
          <w:rFonts w:ascii="Times New Roman" w:hAnsi="Times New Roman" w:cs="Times New Roman"/>
          <w:sz w:val="28"/>
          <w:szCs w:val="28"/>
        </w:rPr>
        <w:t>ешени</w:t>
      </w:r>
      <w:r w:rsidR="00105395">
        <w:rPr>
          <w:rFonts w:ascii="Times New Roman" w:hAnsi="Times New Roman" w:cs="Times New Roman"/>
          <w:sz w:val="28"/>
          <w:szCs w:val="28"/>
        </w:rPr>
        <w:t>я</w:t>
      </w:r>
      <w:r w:rsidRPr="00105395">
        <w:rPr>
          <w:rFonts w:ascii="Times New Roman" w:hAnsi="Times New Roman" w:cs="Times New Roman"/>
          <w:sz w:val="28"/>
          <w:szCs w:val="28"/>
        </w:rPr>
        <w:t xml:space="preserve"> Совета депутатов Кадошкинского муниципального района Республики Мордовия № </w:t>
      </w:r>
      <w:r w:rsidR="0027145A" w:rsidRPr="00105395">
        <w:rPr>
          <w:rFonts w:ascii="Times New Roman" w:hAnsi="Times New Roman" w:cs="Times New Roman"/>
          <w:sz w:val="28"/>
          <w:szCs w:val="28"/>
        </w:rPr>
        <w:t>180</w:t>
      </w:r>
      <w:r w:rsidRPr="00105395">
        <w:rPr>
          <w:rFonts w:ascii="Times New Roman" w:hAnsi="Times New Roman" w:cs="Times New Roman"/>
          <w:sz w:val="28"/>
          <w:szCs w:val="28"/>
        </w:rPr>
        <w:t xml:space="preserve"> от 30.08.2019 года «О заключении соглашений о передаче полномочий по осуществлению внутреннего муниципального финансового контроля» внести следующие изменения: </w:t>
      </w:r>
    </w:p>
    <w:p w:rsidR="0043372A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A02">
        <w:rPr>
          <w:rFonts w:ascii="Times New Roman" w:hAnsi="Times New Roman" w:cs="Times New Roman"/>
          <w:sz w:val="28"/>
          <w:szCs w:val="28"/>
        </w:rPr>
        <w:t xml:space="preserve">- </w:t>
      </w:r>
      <w:r w:rsidR="00B9419A">
        <w:rPr>
          <w:rFonts w:ascii="Times New Roman" w:hAnsi="Times New Roman" w:cs="Times New Roman"/>
          <w:sz w:val="28"/>
          <w:szCs w:val="28"/>
        </w:rPr>
        <w:t>Раздел</w:t>
      </w:r>
      <w:r w:rsidRPr="002E1337">
        <w:rPr>
          <w:rFonts w:ascii="Times New Roman" w:hAnsi="Times New Roman" w:cs="Times New Roman"/>
          <w:sz w:val="28"/>
          <w:szCs w:val="28"/>
        </w:rPr>
        <w:t xml:space="preserve"> 1. Предмет Соглашения </w:t>
      </w:r>
      <w:r w:rsidR="00105395" w:rsidRPr="00790F2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05395">
        <w:rPr>
          <w:rFonts w:ascii="Times New Roman" w:hAnsi="Times New Roman" w:cs="Times New Roman"/>
          <w:sz w:val="28"/>
          <w:szCs w:val="28"/>
        </w:rPr>
        <w:t>Администрацией Кадошкинского муниципального района и Администрацией Адашевского сельского поселения</w:t>
      </w:r>
      <w:r w:rsidR="00105395" w:rsidRPr="00790F24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</w:t>
      </w:r>
      <w:r w:rsidR="00105395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Pr="002E133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3372A" w:rsidRPr="0043372A" w:rsidRDefault="0043372A" w:rsidP="004337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372A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8A59F8" w:rsidRPr="00177609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372A">
        <w:rPr>
          <w:rFonts w:ascii="Times New Roman" w:hAnsi="Times New Roman" w:cs="Times New Roman"/>
          <w:sz w:val="28"/>
          <w:szCs w:val="28"/>
        </w:rPr>
        <w:t>Адашевского</w:t>
      </w:r>
      <w:r w:rsidRPr="00177609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передает, а Администрация Кадошкинского муниципального районапринимает к исполнению часть полномочий по осуществлению внутреннего муниципального финансового контроля, отнесенных в соответствии с пунктом 1 части 1 статьи 14 </w:t>
      </w:r>
      <w:r w:rsidRPr="00177609">
        <w:rPr>
          <w:rFonts w:ascii="Times New Roman" w:hAnsi="Times New Roman" w:cs="Times New Roman"/>
          <w:sz w:val="28"/>
          <w:szCs w:val="28"/>
        </w:rPr>
        <w:tab/>
        <w:t>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 поселения (далее – поселения) по:</w:t>
      </w:r>
    </w:p>
    <w:p w:rsid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lastRenderedPageBreak/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bookmarkStart w:id="1" w:name="l14734"/>
      <w:bookmarkStart w:id="2" w:name="l16801"/>
      <w:bookmarkEnd w:id="1"/>
      <w:bookmarkEnd w:id="2"/>
      <w:r w:rsidRPr="0043372A">
        <w:rPr>
          <w:color w:val="000000"/>
          <w:sz w:val="28"/>
          <w:szCs w:val="28"/>
        </w:rPr>
        <w:t>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  <w:bookmarkStart w:id="3" w:name="l14774"/>
      <w:bookmarkStart w:id="4" w:name="l14735"/>
      <w:bookmarkEnd w:id="3"/>
      <w:bookmarkEnd w:id="4"/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  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  <w:bookmarkStart w:id="5" w:name="l14775"/>
      <w:bookmarkEnd w:id="5"/>
      <w:r w:rsidRPr="0043372A">
        <w:rPr>
          <w:color w:val="000000"/>
          <w:sz w:val="28"/>
          <w:szCs w:val="28"/>
        </w:rPr>
        <w:t xml:space="preserve">  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</w:t>
      </w:r>
    </w:p>
    <w:p w:rsidR="009B6198" w:rsidRPr="001819B1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Кадошкинского муниципального района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заключить соглашения о передаче полномочий по осуществлению внутреннего муниципального финансового контроля.</w:t>
      </w:r>
    </w:p>
    <w:p w:rsidR="009B6198" w:rsidRDefault="00B9419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B6198"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подписания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B72D56" w:rsidRDefault="00B72D56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45A" w:rsidRPr="001819B1" w:rsidRDefault="0027145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4D" w:rsidRPr="00AC413F" w:rsidRDefault="000E6D4D" w:rsidP="000E6D4D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595">
        <w:rPr>
          <w:rFonts w:ascii="Times New Roman" w:hAnsi="Times New Roman" w:cs="Times New Roman"/>
          <w:sz w:val="28"/>
          <w:szCs w:val="28"/>
        </w:rPr>
        <w:t xml:space="preserve">                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0725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072595" w:rsidRDefault="000E6D4D" w:rsidP="000E6D4D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 w:rsidR="00072595">
        <w:rPr>
          <w:rFonts w:ascii="Times New Roman" w:hAnsi="Times New Roman" w:cs="Times New Roman"/>
          <w:sz w:val="28"/>
          <w:szCs w:val="28"/>
        </w:rPr>
        <w:t xml:space="preserve">пального района        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</w:t>
      </w:r>
    </w:p>
    <w:p w:rsidR="00883AC9" w:rsidRPr="000E6D4D" w:rsidRDefault="000E6D4D" w:rsidP="000E6D4D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2595">
        <w:rPr>
          <w:rFonts w:ascii="Times New Roman" w:hAnsi="Times New Roman" w:cs="Times New Roman"/>
          <w:sz w:val="28"/>
          <w:szCs w:val="28"/>
        </w:rPr>
        <w:t xml:space="preserve">        А.В. </w:t>
      </w:r>
      <w:r>
        <w:rPr>
          <w:rFonts w:ascii="Times New Roman" w:hAnsi="Times New Roman" w:cs="Times New Roman"/>
          <w:sz w:val="28"/>
          <w:szCs w:val="28"/>
        </w:rPr>
        <w:t xml:space="preserve">Чаткин                                   </w:t>
      </w:r>
      <w:r w:rsidR="00072595">
        <w:rPr>
          <w:rFonts w:ascii="Times New Roman" w:hAnsi="Times New Roman" w:cs="Times New Roman"/>
          <w:sz w:val="28"/>
          <w:szCs w:val="28"/>
        </w:rPr>
        <w:t xml:space="preserve">                             А.С. Киржаев</w:t>
      </w:r>
    </w:p>
    <w:p w:rsidR="00072595" w:rsidRPr="000E6D4D" w:rsidRDefault="00072595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sectPr w:rsidR="00072595" w:rsidRPr="000E6D4D" w:rsidSect="000725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A81"/>
    <w:multiLevelType w:val="hybridMultilevel"/>
    <w:tmpl w:val="047ED6E4"/>
    <w:lvl w:ilvl="0" w:tplc="431883F0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198"/>
    <w:rsid w:val="000243B3"/>
    <w:rsid w:val="00072595"/>
    <w:rsid w:val="000A0303"/>
    <w:rsid w:val="000E6D4D"/>
    <w:rsid w:val="00105395"/>
    <w:rsid w:val="001819B1"/>
    <w:rsid w:val="0027145A"/>
    <w:rsid w:val="002E1337"/>
    <w:rsid w:val="0043372A"/>
    <w:rsid w:val="0047375F"/>
    <w:rsid w:val="004B5B88"/>
    <w:rsid w:val="004B7F01"/>
    <w:rsid w:val="004F42EB"/>
    <w:rsid w:val="006922D4"/>
    <w:rsid w:val="006A6FB6"/>
    <w:rsid w:val="0072333B"/>
    <w:rsid w:val="007718E8"/>
    <w:rsid w:val="00883AC9"/>
    <w:rsid w:val="008A59F8"/>
    <w:rsid w:val="00941238"/>
    <w:rsid w:val="009550C9"/>
    <w:rsid w:val="009616B0"/>
    <w:rsid w:val="009B6198"/>
    <w:rsid w:val="009C072F"/>
    <w:rsid w:val="009E3248"/>
    <w:rsid w:val="00A31497"/>
    <w:rsid w:val="00A57C88"/>
    <w:rsid w:val="00A72530"/>
    <w:rsid w:val="00AE661A"/>
    <w:rsid w:val="00B65811"/>
    <w:rsid w:val="00B72D56"/>
    <w:rsid w:val="00B9419A"/>
    <w:rsid w:val="00BC1D02"/>
    <w:rsid w:val="00C01A02"/>
    <w:rsid w:val="00D157E2"/>
    <w:rsid w:val="00E42D7B"/>
    <w:rsid w:val="00E6267F"/>
    <w:rsid w:val="00E912BF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3">
    <w:name w:val="Emphasis"/>
    <w:basedOn w:val="a0"/>
    <w:uiPriority w:val="20"/>
    <w:qFormat/>
    <w:rsid w:val="009B6198"/>
    <w:rPr>
      <w:i/>
      <w:iCs/>
    </w:rPr>
  </w:style>
  <w:style w:type="paragraph" w:customStyle="1" w:styleId="s1">
    <w:name w:val="s_1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B6198"/>
    <w:rPr>
      <w:color w:val="0000FF"/>
      <w:u w:val="single"/>
    </w:rPr>
  </w:style>
  <w:style w:type="paragraph" w:customStyle="1" w:styleId="s16">
    <w:name w:val="s_16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0243B3"/>
    <w:pPr>
      <w:spacing w:after="0" w:line="240" w:lineRule="auto"/>
    </w:pPr>
  </w:style>
  <w:style w:type="paragraph" w:styleId="a6">
    <w:name w:val="Body Text Indent"/>
    <w:basedOn w:val="a"/>
    <w:link w:val="a7"/>
    <w:rsid w:val="000E6D4D"/>
    <w:pPr>
      <w:suppressAutoHyphens/>
      <w:spacing w:after="120"/>
      <w:ind w:left="283"/>
    </w:pPr>
    <w:rPr>
      <w:rFonts w:eastAsia="Times New Roman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0E6D4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rsid w:val="000E6D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E6D4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C0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43372A"/>
    <w:pPr>
      <w:spacing w:before="100" w:beforeAutospacing="1" w:after="100" w:afterAutospacing="1"/>
    </w:pPr>
    <w:rPr>
      <w:rFonts w:eastAsia="Times New Roman"/>
    </w:rPr>
  </w:style>
  <w:style w:type="character" w:customStyle="1" w:styleId="dt-r">
    <w:name w:val="dt-r"/>
    <w:basedOn w:val="a0"/>
    <w:rsid w:val="0043372A"/>
  </w:style>
  <w:style w:type="paragraph" w:styleId="a8">
    <w:name w:val="Balloon Text"/>
    <w:basedOn w:val="a"/>
    <w:link w:val="a9"/>
    <w:uiPriority w:val="99"/>
    <w:semiHidden/>
    <w:unhideWhenUsed/>
    <w:rsid w:val="00B941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9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Дарькина И.В.</dc:creator>
  <cp:lastModifiedBy>Ольга</cp:lastModifiedBy>
  <cp:revision>7</cp:revision>
  <cp:lastPrinted>2024-08-27T13:00:00Z</cp:lastPrinted>
  <dcterms:created xsi:type="dcterms:W3CDTF">2024-08-27T13:33:00Z</dcterms:created>
  <dcterms:modified xsi:type="dcterms:W3CDTF">2024-09-05T09:03:00Z</dcterms:modified>
</cp:coreProperties>
</file>