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81" w:rsidRPr="00A612FF" w:rsidRDefault="00490081" w:rsidP="00490081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A612FF">
        <w:rPr>
          <w:rFonts w:ascii="Times New Roman" w:hAnsi="Times New Roman"/>
          <w:color w:val="000000"/>
          <w:sz w:val="28"/>
          <w:szCs w:val="28"/>
        </w:rPr>
        <w:t xml:space="preserve">АДМИНИСТРАЦИЯ КАДОШКИНСКОГО </w:t>
      </w:r>
    </w:p>
    <w:p w:rsidR="00490081" w:rsidRPr="00A612FF" w:rsidRDefault="00490081" w:rsidP="004900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612FF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490081" w:rsidRPr="00A612FF" w:rsidRDefault="00490081" w:rsidP="004900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612FF">
        <w:rPr>
          <w:rFonts w:ascii="Times New Roman" w:hAnsi="Times New Roman"/>
          <w:color w:val="000000"/>
          <w:sz w:val="28"/>
          <w:szCs w:val="28"/>
        </w:rPr>
        <w:t>РЕСПУБЛИКИ МОРДОВИЯ</w:t>
      </w:r>
    </w:p>
    <w:p w:rsidR="00490081" w:rsidRPr="00A612FF" w:rsidRDefault="00490081" w:rsidP="0049008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0081" w:rsidRPr="00A612FF" w:rsidRDefault="00490081" w:rsidP="00490081">
      <w:pPr>
        <w:jc w:val="center"/>
        <w:rPr>
          <w:rFonts w:ascii="Times New Roman" w:hAnsi="Times New Roman"/>
          <w:b/>
          <w:color w:val="000000"/>
          <w:sz w:val="34"/>
          <w:szCs w:val="34"/>
        </w:rPr>
      </w:pPr>
      <w:r w:rsidRPr="00A612FF">
        <w:rPr>
          <w:rFonts w:ascii="Times New Roman" w:hAnsi="Times New Roman"/>
          <w:b/>
          <w:color w:val="000000"/>
          <w:sz w:val="34"/>
          <w:szCs w:val="34"/>
        </w:rPr>
        <w:t>П О С Т А Н О В Л Е Н И Е</w:t>
      </w:r>
    </w:p>
    <w:p w:rsidR="00490081" w:rsidRPr="00A612FF" w:rsidRDefault="00490081" w:rsidP="0049008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0081" w:rsidRPr="00A612FF" w:rsidRDefault="004A2DF6" w:rsidP="0049008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16.12.2024</w:t>
      </w:r>
      <w:r w:rsidR="00490081" w:rsidRPr="00A612F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985-П</w:t>
      </w:r>
    </w:p>
    <w:p w:rsidR="00490081" w:rsidRDefault="00490081" w:rsidP="00490081">
      <w:pPr>
        <w:jc w:val="center"/>
        <w:rPr>
          <w:sz w:val="28"/>
          <w:szCs w:val="28"/>
        </w:rPr>
      </w:pPr>
      <w:r w:rsidRPr="00A612FF">
        <w:rPr>
          <w:rFonts w:ascii="Times New Roman" w:hAnsi="Times New Roman"/>
          <w:color w:val="000000"/>
          <w:sz w:val="28"/>
          <w:szCs w:val="28"/>
        </w:rPr>
        <w:t>р.п. Кадошкино</w:t>
      </w:r>
    </w:p>
    <w:p w:rsidR="00610849" w:rsidRPr="00C630CE" w:rsidRDefault="00610849" w:rsidP="00F5481D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-284" w:firstLine="284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630CE" w:rsidRPr="00C630CE" w:rsidRDefault="00C630CE" w:rsidP="00C630CE">
      <w:pPr>
        <w:widowControl w:val="0"/>
        <w:tabs>
          <w:tab w:val="left" w:pos="567"/>
        </w:tabs>
        <w:suppressAutoHyphens/>
        <w:spacing w:after="0" w:line="240" w:lineRule="auto"/>
        <w:ind w:left="-284" w:firstLine="284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C630CE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Об утверждении Плана проведения экспертизы нормативных</w:t>
      </w:r>
    </w:p>
    <w:p w:rsidR="00C630CE" w:rsidRPr="00C630CE" w:rsidRDefault="00C630CE" w:rsidP="00C630CE">
      <w:pPr>
        <w:widowControl w:val="0"/>
        <w:tabs>
          <w:tab w:val="left" w:pos="567"/>
        </w:tabs>
        <w:suppressAutoHyphens/>
        <w:spacing w:after="0" w:line="240" w:lineRule="auto"/>
        <w:ind w:left="-284" w:firstLine="284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C630CE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правовых актов органов местного самоуправления Кадошкинского</w:t>
      </w:r>
    </w:p>
    <w:p w:rsidR="00C630CE" w:rsidRPr="00C630CE" w:rsidRDefault="00C630CE" w:rsidP="00C630CE">
      <w:pPr>
        <w:widowControl w:val="0"/>
        <w:tabs>
          <w:tab w:val="left" w:pos="567"/>
        </w:tabs>
        <w:suppressAutoHyphens/>
        <w:spacing w:after="0" w:line="240" w:lineRule="auto"/>
        <w:ind w:left="-284" w:firstLine="284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C630CE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муниципального района Республики Мордовия</w:t>
      </w:r>
      <w:r w:rsidR="00F67B72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, </w:t>
      </w:r>
      <w:r w:rsidRPr="00C630CE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затрагивающих</w:t>
      </w:r>
    </w:p>
    <w:p w:rsidR="00C630CE" w:rsidRPr="00C630CE" w:rsidRDefault="00C630CE" w:rsidP="00C630CE">
      <w:pPr>
        <w:widowControl w:val="0"/>
        <w:tabs>
          <w:tab w:val="left" w:pos="567"/>
        </w:tabs>
        <w:suppressAutoHyphens/>
        <w:spacing w:after="0" w:line="240" w:lineRule="auto"/>
        <w:ind w:left="-284" w:firstLine="284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C630CE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вопросы осуществления предпринимательской и инвестиционной</w:t>
      </w:r>
    </w:p>
    <w:p w:rsidR="00C630CE" w:rsidRPr="00C630CE" w:rsidRDefault="00C630CE" w:rsidP="00C630CE">
      <w:pPr>
        <w:widowControl w:val="0"/>
        <w:tabs>
          <w:tab w:val="left" w:pos="567"/>
        </w:tabs>
        <w:suppressAutoHyphens/>
        <w:spacing w:after="0" w:line="240" w:lineRule="auto"/>
        <w:ind w:left="-284" w:firstLine="284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C630CE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деятельности на 202</w:t>
      </w:r>
      <w:r w:rsidR="00AD247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5</w:t>
      </w:r>
      <w:r w:rsidRPr="00C630CE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 год</w:t>
      </w:r>
    </w:p>
    <w:p w:rsidR="00C630CE" w:rsidRPr="00C630CE" w:rsidRDefault="00C630CE" w:rsidP="00C630CE">
      <w:pPr>
        <w:widowControl w:val="0"/>
        <w:tabs>
          <w:tab w:val="left" w:pos="567"/>
        </w:tabs>
        <w:suppressAutoHyphens/>
        <w:spacing w:after="0" w:line="240" w:lineRule="auto"/>
        <w:ind w:left="-284" w:firstLine="284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630CE" w:rsidRPr="00C630CE" w:rsidRDefault="00C630CE" w:rsidP="0014641E">
      <w:pPr>
        <w:widowControl w:val="0"/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соответствии со статьей 7 Федерального закона от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октября 2003 года </w:t>
      </w:r>
      <w:r w:rsidR="000C6BE1" w:rsidRPr="00A612FF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131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-ФЗ </w:t>
      </w:r>
      <w:r w:rsidR="0014641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«О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б общих принципах организации местного самоуправления вРоссийской Федерации</w:t>
      </w:r>
      <w:r w:rsidR="0014641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»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статьей 6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Закона Республики Мордови</w:t>
      </w:r>
      <w:r w:rsidR="00961DA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я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от 29 июня2015 года </w:t>
      </w:r>
      <w:r w:rsidR="000C6BE1" w:rsidRPr="00A612FF">
        <w:rPr>
          <w:rFonts w:ascii="Times New Roman" w:hAnsi="Times New Roman"/>
          <w:color w:val="000000"/>
          <w:sz w:val="28"/>
          <w:szCs w:val="28"/>
        </w:rPr>
        <w:t>№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50</w:t>
      </w:r>
      <w:r w:rsidR="00961DA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З </w:t>
      </w:r>
      <w:r w:rsidR="00961DA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«О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б оценке </w:t>
      </w:r>
      <w:r w:rsidR="00961DA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регулирующего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воздействия проектов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муниципальных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нормативных правовых актов и экспертизе муниципальныхправовых актов, затрагивающих вопросы осуществленияпредпринимательскойи инвестиционной деятельности</w:t>
      </w:r>
      <w:r w:rsidR="00B9501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»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руководствуяс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ь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Уставом Кадошкинского муницип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ального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района Рес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публики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Морд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овия</w:t>
      </w:r>
      <w:r w:rsidR="00961DA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администрация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Кадошкинского муниц</w:t>
      </w:r>
      <w:r w:rsidR="00961DA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ипального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района РеспубликиМордовия</w:t>
      </w:r>
      <w:r w:rsidR="00961DAA" w:rsidRPr="00961DAA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 о с т а н о в л я е т:</w:t>
      </w:r>
    </w:p>
    <w:p w:rsidR="00C630CE" w:rsidRPr="00C630CE" w:rsidRDefault="00C630CE" w:rsidP="00C630CE">
      <w:pPr>
        <w:widowControl w:val="0"/>
        <w:tabs>
          <w:tab w:val="left" w:pos="567"/>
        </w:tabs>
        <w:suppressAutoHyphens/>
        <w:spacing w:after="0" w:line="240" w:lineRule="auto"/>
        <w:ind w:left="-284" w:firstLine="284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14641E" w:rsidRDefault="00C630CE" w:rsidP="00B9501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1. Утвердить </w:t>
      </w:r>
      <w:r w:rsidR="00961DA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План 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проведения экспертизы</w:t>
      </w:r>
      <w:r w:rsidR="0014641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</w:t>
      </w:r>
      <w:r w:rsidR="00961DA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ормативных правовых актов 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органов местного самоуправлени</w:t>
      </w:r>
      <w:r w:rsidR="00961DA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я Кадошкинского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муницип</w:t>
      </w:r>
      <w:r w:rsidR="00961DA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ального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рай</w:t>
      </w:r>
      <w:r w:rsidR="00961DA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она</w:t>
      </w:r>
      <w:r w:rsidR="00DD79A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Республики Мордовия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затрагива</w:t>
      </w:r>
      <w:r w:rsidR="00961DA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ющих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вопросыосуществления предпринимател</w:t>
      </w:r>
      <w:r w:rsidR="00961DA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ь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ской и инвестиционной деятельности на</w:t>
      </w:r>
      <w:r w:rsidR="00961DA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202</w:t>
      </w:r>
      <w:r w:rsidR="00AD247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</w:t>
      </w:r>
      <w:r w:rsidR="0014641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</w:t>
      </w:r>
      <w:r w:rsidR="00B9501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  <w:r w:rsidR="0014641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согласно приложениюк настоящему постановлению.                                                                                                                                                                 </w:t>
      </w:r>
    </w:p>
    <w:p w:rsidR="00961DAA" w:rsidRDefault="00C630CE" w:rsidP="0014641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2. Контроль за исполнением настоящего постановления возложить наначальника </w:t>
      </w:r>
      <w:r w:rsidR="00961DA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управления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экономического анализа и торговли администрацииКадошкинского муниципал</w:t>
      </w:r>
      <w:r w:rsidR="00961DA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ь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ного района</w:t>
      </w:r>
      <w:r w:rsidR="00DD79A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Республики Мордовия</w:t>
      </w: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Колябину Г.А. </w:t>
      </w:r>
    </w:p>
    <w:p w:rsidR="0014641E" w:rsidRPr="00610849" w:rsidRDefault="00C630CE" w:rsidP="0014641E">
      <w:pPr>
        <w:widowControl w:val="0"/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C630C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3. </w:t>
      </w:r>
      <w:r w:rsidR="0014641E" w:rsidRPr="0061084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Настоящее постановление вступает в силу </w:t>
      </w:r>
      <w:r w:rsidR="0014641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со дня его подписания, подлежит опубликованию в газете</w:t>
      </w:r>
      <w:r w:rsidR="0014641E" w:rsidRPr="0061084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для издания официальных сообщений и материалов, нормативных и иных актов  «Вестник», размещению на официальном сайте администрации  Кадошкинского  муниципального района</w:t>
      </w:r>
      <w:r w:rsidR="00DD79A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республики Мордовия</w:t>
      </w:r>
      <w:r w:rsidR="0014641E" w:rsidRPr="0061084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 сети «Интернет».</w:t>
      </w:r>
      <w:r w:rsidR="0014641E" w:rsidRPr="0061084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ab/>
      </w:r>
    </w:p>
    <w:p w:rsidR="0014641E" w:rsidRDefault="0014641E" w:rsidP="006108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849" w:rsidRPr="00610849" w:rsidRDefault="00610849" w:rsidP="006108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849">
        <w:rPr>
          <w:rFonts w:ascii="Times New Roman" w:hAnsi="Times New Roman"/>
          <w:sz w:val="28"/>
          <w:szCs w:val="28"/>
        </w:rPr>
        <w:t>Гла</w:t>
      </w:r>
      <w:r w:rsidR="009551E5">
        <w:rPr>
          <w:rFonts w:ascii="Times New Roman" w:hAnsi="Times New Roman"/>
          <w:sz w:val="28"/>
          <w:szCs w:val="28"/>
        </w:rPr>
        <w:t>в</w:t>
      </w:r>
      <w:r w:rsidR="008C00F9">
        <w:rPr>
          <w:rFonts w:ascii="Times New Roman" w:hAnsi="Times New Roman"/>
          <w:sz w:val="28"/>
          <w:szCs w:val="28"/>
        </w:rPr>
        <w:t>а</w:t>
      </w:r>
      <w:r w:rsidRPr="00610849">
        <w:rPr>
          <w:rFonts w:ascii="Times New Roman" w:hAnsi="Times New Roman"/>
          <w:sz w:val="28"/>
          <w:szCs w:val="28"/>
        </w:rPr>
        <w:t>Кадошкинского</w:t>
      </w:r>
    </w:p>
    <w:p w:rsidR="00610849" w:rsidRPr="00610849" w:rsidRDefault="00610849" w:rsidP="007677D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0849">
        <w:rPr>
          <w:rFonts w:ascii="Times New Roman" w:hAnsi="Times New Roman"/>
          <w:sz w:val="28"/>
          <w:szCs w:val="28"/>
        </w:rPr>
        <w:t>муниципального района</w:t>
      </w:r>
    </w:p>
    <w:p w:rsidR="00257D69" w:rsidRDefault="00610849" w:rsidP="004A2DF6">
      <w:pPr>
        <w:spacing w:after="0" w:line="240" w:lineRule="auto"/>
        <w:rPr>
          <w:sz w:val="28"/>
          <w:szCs w:val="28"/>
        </w:rPr>
      </w:pPr>
      <w:r w:rsidRPr="00610849">
        <w:rPr>
          <w:rFonts w:ascii="Times New Roman" w:hAnsi="Times New Roman"/>
          <w:sz w:val="28"/>
          <w:szCs w:val="28"/>
        </w:rPr>
        <w:t xml:space="preserve">Республики Мордовия                                                                     </w:t>
      </w:r>
      <w:r w:rsidR="008C00F9">
        <w:rPr>
          <w:rFonts w:ascii="Times New Roman" w:hAnsi="Times New Roman"/>
          <w:sz w:val="28"/>
          <w:szCs w:val="28"/>
        </w:rPr>
        <w:t>А.В. Чаткин</w:t>
      </w:r>
    </w:p>
    <w:p w:rsidR="00FB0488" w:rsidRPr="00257D69" w:rsidRDefault="00257D69" w:rsidP="00257D69">
      <w:pPr>
        <w:pStyle w:val="a3"/>
        <w:shd w:val="clear" w:color="auto" w:fill="FFFFFF"/>
        <w:tabs>
          <w:tab w:val="center" w:pos="4819"/>
        </w:tabs>
        <w:spacing w:before="0" w:beforeAutospacing="0" w:after="192" w:afterAutospacing="0"/>
        <w:rPr>
          <w:sz w:val="20"/>
          <w:szCs w:val="20"/>
        </w:rPr>
      </w:pPr>
      <w:r w:rsidRPr="00257D69">
        <w:rPr>
          <w:sz w:val="20"/>
          <w:szCs w:val="20"/>
        </w:rPr>
        <w:tab/>
      </w:r>
    </w:p>
    <w:p w:rsidR="00257D69" w:rsidRPr="00257D69" w:rsidRDefault="00257D69" w:rsidP="00610849">
      <w:pPr>
        <w:pStyle w:val="a3"/>
        <w:shd w:val="clear" w:color="auto" w:fill="FFFFFF"/>
        <w:spacing w:before="0" w:beforeAutospacing="0" w:after="192" w:afterAutospacing="0"/>
        <w:jc w:val="center"/>
        <w:rPr>
          <w:sz w:val="20"/>
          <w:szCs w:val="20"/>
        </w:rPr>
        <w:sectPr w:rsidR="00257D69" w:rsidRPr="00257D69" w:rsidSect="00257D69">
          <w:pgSz w:w="11906" w:h="16838"/>
          <w:pgMar w:top="709" w:right="566" w:bottom="284" w:left="1701" w:header="708" w:footer="708" w:gutter="0"/>
          <w:cols w:space="708"/>
          <w:docGrid w:linePitch="360"/>
        </w:sectPr>
      </w:pPr>
    </w:p>
    <w:p w:rsidR="00671246" w:rsidRDefault="00B9501E" w:rsidP="00B9501E">
      <w:pPr>
        <w:shd w:val="clear" w:color="auto" w:fill="FFFFFF"/>
        <w:tabs>
          <w:tab w:val="left" w:pos="8505"/>
          <w:tab w:val="right" w:pos="14570"/>
        </w:tabs>
        <w:spacing w:after="0" w:line="240" w:lineRule="auto"/>
        <w:ind w:left="413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B9501E" w:rsidRDefault="00B9501E" w:rsidP="00B9501E">
      <w:pPr>
        <w:shd w:val="clear" w:color="auto" w:fill="FFFFFF"/>
        <w:tabs>
          <w:tab w:val="left" w:pos="4645"/>
          <w:tab w:val="right" w:pos="9779"/>
        </w:tabs>
        <w:spacing w:after="0" w:line="240" w:lineRule="auto"/>
        <w:ind w:left="413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Приложение                                          </w:t>
      </w:r>
    </w:p>
    <w:p w:rsidR="003E04BD" w:rsidRPr="003E04BD" w:rsidRDefault="003E04BD" w:rsidP="00B9501E">
      <w:pPr>
        <w:shd w:val="clear" w:color="auto" w:fill="FFFFFF"/>
        <w:tabs>
          <w:tab w:val="left" w:pos="4645"/>
          <w:tab w:val="right" w:pos="9779"/>
        </w:tabs>
        <w:spacing w:after="0" w:line="240" w:lineRule="auto"/>
        <w:ind w:left="4139"/>
        <w:jc w:val="right"/>
        <w:rPr>
          <w:rFonts w:ascii="Times New Roman" w:eastAsia="Calibri" w:hAnsi="Times New Roman"/>
          <w:sz w:val="28"/>
          <w:szCs w:val="28"/>
        </w:rPr>
      </w:pPr>
      <w:r w:rsidRPr="003E04BD">
        <w:rPr>
          <w:rFonts w:ascii="Times New Roman" w:eastAsia="Calibri" w:hAnsi="Times New Roman"/>
          <w:sz w:val="28"/>
          <w:szCs w:val="28"/>
        </w:rPr>
        <w:t>к постановлению администрацииКадошкинского</w:t>
      </w:r>
    </w:p>
    <w:p w:rsidR="003E04BD" w:rsidRPr="003E04BD" w:rsidRDefault="00B9501E" w:rsidP="00DD79A1">
      <w:pPr>
        <w:shd w:val="clear" w:color="auto" w:fill="FFFFFF"/>
        <w:tabs>
          <w:tab w:val="left" w:pos="4645"/>
          <w:tab w:val="left" w:pos="8364"/>
          <w:tab w:val="left" w:pos="8647"/>
          <w:tab w:val="right" w:pos="9779"/>
          <w:tab w:val="right" w:pos="14742"/>
        </w:tabs>
        <w:spacing w:after="0" w:line="240" w:lineRule="auto"/>
        <w:ind w:left="413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муниципального  района   Республики Мордовия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</w:p>
    <w:p w:rsidR="003E04BD" w:rsidRPr="003E04BD" w:rsidRDefault="00B9501E" w:rsidP="00B9501E">
      <w:pPr>
        <w:tabs>
          <w:tab w:val="left" w:pos="8042"/>
          <w:tab w:val="left" w:pos="85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о</w:t>
      </w:r>
      <w:r w:rsidR="003E04BD" w:rsidRPr="003E04BD">
        <w:rPr>
          <w:rFonts w:ascii="Times New Roman" w:eastAsia="Calibri" w:hAnsi="Times New Roman"/>
          <w:sz w:val="28"/>
          <w:szCs w:val="28"/>
        </w:rPr>
        <w:t>т «</w:t>
      </w:r>
      <w:r w:rsidR="004A2DF6">
        <w:rPr>
          <w:rFonts w:ascii="Times New Roman" w:eastAsia="Calibri" w:hAnsi="Times New Roman"/>
          <w:sz w:val="28"/>
          <w:szCs w:val="28"/>
        </w:rPr>
        <w:t>16</w:t>
      </w:r>
      <w:r w:rsidR="003E04BD" w:rsidRPr="003E04BD">
        <w:rPr>
          <w:rFonts w:ascii="Times New Roman" w:eastAsia="Calibri" w:hAnsi="Times New Roman"/>
          <w:sz w:val="28"/>
          <w:szCs w:val="28"/>
        </w:rPr>
        <w:t xml:space="preserve">» </w:t>
      </w:r>
      <w:r w:rsidR="004A2DF6">
        <w:rPr>
          <w:rFonts w:ascii="Times New Roman" w:eastAsia="Calibri" w:hAnsi="Times New Roman"/>
          <w:sz w:val="28"/>
          <w:szCs w:val="28"/>
        </w:rPr>
        <w:t xml:space="preserve">декабря </w:t>
      </w:r>
      <w:r w:rsidR="003E04BD" w:rsidRPr="003E04BD">
        <w:rPr>
          <w:rFonts w:ascii="Times New Roman" w:eastAsia="Calibri" w:hAnsi="Times New Roman"/>
          <w:sz w:val="28"/>
          <w:szCs w:val="28"/>
        </w:rPr>
        <w:t xml:space="preserve"> 20</w:t>
      </w:r>
      <w:r w:rsidR="007614AA">
        <w:rPr>
          <w:rFonts w:ascii="Times New Roman" w:eastAsia="Calibri" w:hAnsi="Times New Roman"/>
          <w:sz w:val="28"/>
          <w:szCs w:val="28"/>
        </w:rPr>
        <w:t>2</w:t>
      </w:r>
      <w:r w:rsidR="00AD2471">
        <w:rPr>
          <w:rFonts w:ascii="Times New Roman" w:eastAsia="Calibri" w:hAnsi="Times New Roman"/>
          <w:sz w:val="28"/>
          <w:szCs w:val="28"/>
        </w:rPr>
        <w:t>4</w:t>
      </w:r>
      <w:r w:rsidR="003E04BD" w:rsidRPr="003E04BD">
        <w:rPr>
          <w:rFonts w:ascii="Times New Roman" w:eastAsia="Calibri" w:hAnsi="Times New Roman"/>
          <w:sz w:val="28"/>
          <w:szCs w:val="28"/>
        </w:rPr>
        <w:t xml:space="preserve">г. № </w:t>
      </w:r>
      <w:r w:rsidR="004A2DF6">
        <w:rPr>
          <w:rFonts w:ascii="Times New Roman" w:eastAsia="Calibri" w:hAnsi="Times New Roman"/>
          <w:sz w:val="28"/>
          <w:szCs w:val="28"/>
        </w:rPr>
        <w:t>985-П</w:t>
      </w:r>
    </w:p>
    <w:p w:rsidR="00FE118A" w:rsidRDefault="00FE118A" w:rsidP="00B9501E">
      <w:pPr>
        <w:widowControl w:val="0"/>
        <w:suppressAutoHyphens/>
        <w:spacing w:after="0" w:line="200" w:lineRule="atLeast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D36A63" w:rsidRDefault="00F3301D" w:rsidP="00DD79A1">
      <w:pPr>
        <w:ind w:right="-172"/>
        <w:jc w:val="center"/>
        <w:rPr>
          <w:rFonts w:ascii="Times New Roman" w:eastAsia="Arial Unicode MS" w:hAnsi="Times New Roman" w:cs="Mangal"/>
          <w:sz w:val="28"/>
          <w:szCs w:val="28"/>
          <w:lang w:eastAsia="hi-IN" w:bidi="hi-IN"/>
        </w:rPr>
      </w:pPr>
      <w:r w:rsidRPr="00F3301D">
        <w:rPr>
          <w:rFonts w:ascii="Times New Roman" w:eastAsia="Arial Unicode MS" w:hAnsi="Times New Roman" w:cs="Mangal"/>
          <w:sz w:val="28"/>
          <w:szCs w:val="28"/>
          <w:lang w:eastAsia="hi-IN" w:bidi="hi-IN"/>
        </w:rPr>
        <w:t>План проведения экспертизы нормативных правовых актов  органов местного  самоуправленияКадошкинского муниципального района</w:t>
      </w:r>
      <w:r w:rsidR="00DD79A1">
        <w:rPr>
          <w:rFonts w:ascii="Times New Roman" w:eastAsia="Arial Unicode MS" w:hAnsi="Times New Roman" w:cs="Mangal"/>
          <w:sz w:val="28"/>
          <w:szCs w:val="28"/>
          <w:lang w:eastAsia="hi-IN" w:bidi="hi-IN"/>
        </w:rPr>
        <w:t xml:space="preserve"> Республики Мордовия</w:t>
      </w:r>
      <w:r w:rsidRPr="00F3301D">
        <w:rPr>
          <w:rFonts w:ascii="Times New Roman" w:eastAsia="Arial Unicode MS" w:hAnsi="Times New Roman" w:cs="Mangal"/>
          <w:sz w:val="28"/>
          <w:szCs w:val="28"/>
          <w:lang w:eastAsia="hi-IN" w:bidi="hi-IN"/>
        </w:rPr>
        <w:t>, затрагивающих вопросы осуществления предпринимательской и инвестиционной деятельности на 202</w:t>
      </w:r>
      <w:r w:rsidR="00AD2471">
        <w:rPr>
          <w:rFonts w:ascii="Times New Roman" w:eastAsia="Arial Unicode MS" w:hAnsi="Times New Roman" w:cs="Mangal"/>
          <w:sz w:val="28"/>
          <w:szCs w:val="28"/>
          <w:lang w:eastAsia="hi-IN" w:bidi="hi-IN"/>
        </w:rPr>
        <w:t>5</w:t>
      </w:r>
      <w:r w:rsidRPr="00F3301D">
        <w:rPr>
          <w:rFonts w:ascii="Times New Roman" w:eastAsia="Arial Unicode MS" w:hAnsi="Times New Roman" w:cs="Mangal"/>
          <w:sz w:val="28"/>
          <w:szCs w:val="28"/>
          <w:lang w:eastAsia="hi-IN" w:bidi="hi-IN"/>
        </w:rPr>
        <w:t xml:space="preserve"> год</w:t>
      </w:r>
    </w:p>
    <w:tbl>
      <w:tblPr>
        <w:tblStyle w:val="aa"/>
        <w:tblW w:w="14850" w:type="dxa"/>
        <w:tblLook w:val="04A0"/>
      </w:tblPr>
      <w:tblGrid>
        <w:gridCol w:w="417"/>
        <w:gridCol w:w="4169"/>
        <w:gridCol w:w="4362"/>
        <w:gridCol w:w="4362"/>
        <w:gridCol w:w="1540"/>
      </w:tblGrid>
      <w:tr w:rsidR="00231B21" w:rsidRPr="00EB6004" w:rsidTr="00DC0800">
        <w:tc>
          <w:tcPr>
            <w:tcW w:w="675" w:type="dxa"/>
          </w:tcPr>
          <w:p w:rsidR="00231B21" w:rsidRPr="00EB6004" w:rsidRDefault="00231B21" w:rsidP="00D36A63">
            <w:pPr>
              <w:tabs>
                <w:tab w:val="left" w:pos="1383"/>
              </w:tabs>
              <w:rPr>
                <w:rFonts w:ascii="Times New Roman" w:eastAsia="Arial Unicode MS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6521" w:type="dxa"/>
          </w:tcPr>
          <w:p w:rsidR="00231B21" w:rsidRPr="00EB6004" w:rsidRDefault="00231B21" w:rsidP="00D36A63">
            <w:pPr>
              <w:tabs>
                <w:tab w:val="left" w:pos="1383"/>
              </w:tabs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</w:pPr>
            <w:r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Реквизиты правового акта (вид и наименование правового акта, дата принятия и вступления его в силу, номер, редакция)</w:t>
            </w:r>
          </w:p>
        </w:tc>
        <w:tc>
          <w:tcPr>
            <w:tcW w:w="2835" w:type="dxa"/>
          </w:tcPr>
          <w:p w:rsidR="00231B21" w:rsidRPr="00EB6004" w:rsidRDefault="00231B21" w:rsidP="00D36A63">
            <w:pPr>
              <w:tabs>
                <w:tab w:val="left" w:pos="1383"/>
              </w:tabs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</w:pPr>
            <w:r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Наименование заявителя</w:t>
            </w:r>
          </w:p>
        </w:tc>
        <w:tc>
          <w:tcPr>
            <w:tcW w:w="2835" w:type="dxa"/>
          </w:tcPr>
          <w:p w:rsidR="00231B21" w:rsidRPr="00EB6004" w:rsidRDefault="00231B21" w:rsidP="00D36A63">
            <w:pPr>
              <w:tabs>
                <w:tab w:val="left" w:pos="1383"/>
              </w:tabs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</w:pPr>
            <w:r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Наименование разработчика</w:t>
            </w:r>
          </w:p>
        </w:tc>
        <w:tc>
          <w:tcPr>
            <w:tcW w:w="1984" w:type="dxa"/>
          </w:tcPr>
          <w:p w:rsidR="00231B21" w:rsidRPr="00EB6004" w:rsidRDefault="00231B21" w:rsidP="00D36A63">
            <w:pPr>
              <w:tabs>
                <w:tab w:val="left" w:pos="1383"/>
              </w:tabs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</w:pPr>
            <w:r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Срок проведения экспертизы правового акта (начало-окончание, месяц, год)</w:t>
            </w:r>
          </w:p>
        </w:tc>
      </w:tr>
      <w:tr w:rsidR="00450FD3" w:rsidRPr="00EB6004" w:rsidTr="00DC0800">
        <w:tc>
          <w:tcPr>
            <w:tcW w:w="675" w:type="dxa"/>
          </w:tcPr>
          <w:p w:rsidR="00450FD3" w:rsidRPr="00A47264" w:rsidRDefault="00A47264" w:rsidP="0046292B">
            <w:pPr>
              <w:pStyle w:val="Standard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6521" w:type="dxa"/>
          </w:tcPr>
          <w:p w:rsidR="00450FD3" w:rsidRPr="00EB6004" w:rsidRDefault="00450FD3" w:rsidP="00AD2471">
            <w:pPr>
              <w:tabs>
                <w:tab w:val="left" w:pos="1383"/>
              </w:tabs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</w:pPr>
            <w:r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Постановление администрации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Кадошкинского муниципального района</w:t>
            </w:r>
            <w:r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 xml:space="preserve"> от </w:t>
            </w:r>
            <w:r w:rsidR="00AD2471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25</w:t>
            </w:r>
            <w:r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.</w:t>
            </w:r>
            <w:r w:rsidR="00FC7D5C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0</w:t>
            </w:r>
            <w:r w:rsidR="00AD2471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7</w:t>
            </w:r>
            <w:r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.202</w:t>
            </w:r>
            <w:r w:rsidR="00AD2471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4</w:t>
            </w:r>
            <w:r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 xml:space="preserve">г. № </w:t>
            </w:r>
            <w:r w:rsidR="00AD2471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289</w:t>
            </w:r>
            <w:r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-П «</w:t>
            </w:r>
            <w:r w:rsidR="008F6726" w:rsidRPr="008F6726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Об утверждении регламента сопровождения инвестиционных проектов, реализуемых и (или) планируемых к реализации на территории Кадошкинского муниципального района Республики Мордовия</w:t>
            </w:r>
            <w:r w:rsidR="008F6726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835" w:type="dxa"/>
          </w:tcPr>
          <w:p w:rsidR="00450FD3" w:rsidRPr="00EB6004" w:rsidRDefault="00450FD3" w:rsidP="000D2643">
            <w:pPr>
              <w:tabs>
                <w:tab w:val="left" w:pos="1383"/>
              </w:tabs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</w:pPr>
            <w:r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Управление экономического анализа и торговли</w:t>
            </w:r>
            <w:r w:rsidRPr="00EB6004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администрации</w:t>
            </w:r>
            <w:r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Кадошкинского муниципального района Республики Мордовия</w:t>
            </w:r>
          </w:p>
        </w:tc>
        <w:tc>
          <w:tcPr>
            <w:tcW w:w="2835" w:type="dxa"/>
          </w:tcPr>
          <w:p w:rsidR="00450FD3" w:rsidRPr="00EB6004" w:rsidRDefault="00AD2471" w:rsidP="000D2643">
            <w:pPr>
              <w:tabs>
                <w:tab w:val="left" w:pos="1383"/>
              </w:tabs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</w:pPr>
            <w:r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Управление экономического анализа и торговли</w:t>
            </w:r>
            <w:r w:rsidRPr="00EB6004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администрации</w:t>
            </w:r>
            <w:r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Кадошкинского муниципального района Республики Мордовия</w:t>
            </w:r>
          </w:p>
        </w:tc>
        <w:tc>
          <w:tcPr>
            <w:tcW w:w="1984" w:type="dxa"/>
          </w:tcPr>
          <w:p w:rsidR="00450FD3" w:rsidRPr="00EB6004" w:rsidRDefault="005664F0" w:rsidP="00AD2471">
            <w:pPr>
              <w:tabs>
                <w:tab w:val="left" w:pos="1383"/>
              </w:tabs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 w:eastAsia="hi-IN" w:bidi="hi-IN"/>
              </w:rPr>
              <w:t>0</w:t>
            </w:r>
            <w:r w:rsidR="00AD2471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6</w:t>
            </w:r>
            <w:r w:rsidR="00CC5FF7"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.1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 w:eastAsia="hi-IN" w:bidi="hi-IN"/>
              </w:rPr>
              <w:t>0</w:t>
            </w:r>
            <w:r w:rsidR="00CC5FF7"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.202</w:t>
            </w:r>
            <w:r w:rsidR="00AD2471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5</w:t>
            </w:r>
            <w:r w:rsidR="00CC5FF7"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 xml:space="preserve"> г.-</w:t>
            </w:r>
            <w:r w:rsidR="002A5EF4">
              <w:rPr>
                <w:rFonts w:ascii="Times New Roman" w:eastAsia="Arial Unicode MS" w:hAnsi="Times New Roman"/>
                <w:sz w:val="24"/>
                <w:szCs w:val="24"/>
                <w:lang w:val="en-US" w:eastAsia="hi-IN" w:bidi="hi-IN"/>
              </w:rPr>
              <w:t>15</w:t>
            </w:r>
            <w:r w:rsidR="00CC5FF7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.</w:t>
            </w:r>
            <w:r w:rsidR="00CC5FF7"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1</w:t>
            </w:r>
            <w:r w:rsidR="002A5EF4">
              <w:rPr>
                <w:rFonts w:ascii="Times New Roman" w:eastAsia="Arial Unicode MS" w:hAnsi="Times New Roman"/>
                <w:sz w:val="24"/>
                <w:szCs w:val="24"/>
                <w:lang w:val="en-US" w:eastAsia="hi-IN" w:bidi="hi-IN"/>
              </w:rPr>
              <w:t>1</w:t>
            </w:r>
            <w:r w:rsidR="00CC5FF7"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.202</w:t>
            </w:r>
            <w:r w:rsidR="00AD2471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5</w:t>
            </w:r>
            <w:r w:rsidR="00CC5FF7" w:rsidRPr="00EB6004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 xml:space="preserve"> г.</w:t>
            </w:r>
          </w:p>
        </w:tc>
      </w:tr>
    </w:tbl>
    <w:p w:rsidR="00A5246C" w:rsidRPr="00EB6004" w:rsidRDefault="00A5246C" w:rsidP="00D36A63">
      <w:pPr>
        <w:tabs>
          <w:tab w:val="left" w:pos="1383"/>
        </w:tabs>
        <w:rPr>
          <w:rFonts w:ascii="Times New Roman" w:eastAsia="Arial Unicode MS" w:hAnsi="Times New Roman" w:cs="Mangal"/>
          <w:sz w:val="24"/>
          <w:szCs w:val="24"/>
          <w:lang w:eastAsia="hi-IN" w:bidi="hi-IN"/>
        </w:rPr>
      </w:pPr>
    </w:p>
    <w:sectPr w:rsidR="00A5246C" w:rsidRPr="00EB6004" w:rsidSect="006869C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09B" w:rsidRDefault="00A2709B" w:rsidP="003E04BD">
      <w:pPr>
        <w:spacing w:after="0" w:line="240" w:lineRule="auto"/>
      </w:pPr>
      <w:r>
        <w:separator/>
      </w:r>
    </w:p>
  </w:endnote>
  <w:endnote w:type="continuationSeparator" w:id="1">
    <w:p w:rsidR="00A2709B" w:rsidRDefault="00A2709B" w:rsidP="003E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09B" w:rsidRDefault="00A2709B" w:rsidP="003E04BD">
      <w:pPr>
        <w:spacing w:after="0" w:line="240" w:lineRule="auto"/>
      </w:pPr>
      <w:r>
        <w:separator/>
      </w:r>
    </w:p>
  </w:footnote>
  <w:footnote w:type="continuationSeparator" w:id="1">
    <w:p w:rsidR="00A2709B" w:rsidRDefault="00A2709B" w:rsidP="003E0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2077"/>
    <w:rsid w:val="000050F3"/>
    <w:rsid w:val="00006C9C"/>
    <w:rsid w:val="00045936"/>
    <w:rsid w:val="00046E05"/>
    <w:rsid w:val="00055DC8"/>
    <w:rsid w:val="00071DFE"/>
    <w:rsid w:val="00083785"/>
    <w:rsid w:val="000A5BC5"/>
    <w:rsid w:val="000B0B42"/>
    <w:rsid w:val="000C6BE1"/>
    <w:rsid w:val="001026E6"/>
    <w:rsid w:val="0012487F"/>
    <w:rsid w:val="0014641E"/>
    <w:rsid w:val="0016053B"/>
    <w:rsid w:val="00163CDE"/>
    <w:rsid w:val="00185BE2"/>
    <w:rsid w:val="001A21AE"/>
    <w:rsid w:val="001E6206"/>
    <w:rsid w:val="002227ED"/>
    <w:rsid w:val="00223675"/>
    <w:rsid w:val="00231B21"/>
    <w:rsid w:val="002326F3"/>
    <w:rsid w:val="002406E9"/>
    <w:rsid w:val="00257D69"/>
    <w:rsid w:val="002A5EF4"/>
    <w:rsid w:val="002A6080"/>
    <w:rsid w:val="002B04BC"/>
    <w:rsid w:val="002D0250"/>
    <w:rsid w:val="0035298A"/>
    <w:rsid w:val="00353A24"/>
    <w:rsid w:val="003632AE"/>
    <w:rsid w:val="00387342"/>
    <w:rsid w:val="003A03CD"/>
    <w:rsid w:val="003D1A39"/>
    <w:rsid w:val="003E04BD"/>
    <w:rsid w:val="00410BA7"/>
    <w:rsid w:val="00412BB4"/>
    <w:rsid w:val="00450FD3"/>
    <w:rsid w:val="0045477D"/>
    <w:rsid w:val="0046292B"/>
    <w:rsid w:val="00484860"/>
    <w:rsid w:val="00490081"/>
    <w:rsid w:val="004A2DF6"/>
    <w:rsid w:val="004F3E56"/>
    <w:rsid w:val="005010C7"/>
    <w:rsid w:val="00564ABC"/>
    <w:rsid w:val="005664F0"/>
    <w:rsid w:val="0056739E"/>
    <w:rsid w:val="005702A0"/>
    <w:rsid w:val="005903B5"/>
    <w:rsid w:val="005E2972"/>
    <w:rsid w:val="005E5F1F"/>
    <w:rsid w:val="005E7918"/>
    <w:rsid w:val="005F2187"/>
    <w:rsid w:val="006017F1"/>
    <w:rsid w:val="00602F4B"/>
    <w:rsid w:val="00610849"/>
    <w:rsid w:val="00612E26"/>
    <w:rsid w:val="00635B9F"/>
    <w:rsid w:val="00671246"/>
    <w:rsid w:val="006739F6"/>
    <w:rsid w:val="006869C6"/>
    <w:rsid w:val="00697337"/>
    <w:rsid w:val="006A5D28"/>
    <w:rsid w:val="006D0F37"/>
    <w:rsid w:val="006E28D3"/>
    <w:rsid w:val="00720335"/>
    <w:rsid w:val="00733056"/>
    <w:rsid w:val="007614AA"/>
    <w:rsid w:val="007677D9"/>
    <w:rsid w:val="007726FB"/>
    <w:rsid w:val="00797676"/>
    <w:rsid w:val="007B215D"/>
    <w:rsid w:val="007F5DFE"/>
    <w:rsid w:val="00817729"/>
    <w:rsid w:val="0083303B"/>
    <w:rsid w:val="00844A51"/>
    <w:rsid w:val="008C00F9"/>
    <w:rsid w:val="008C6E75"/>
    <w:rsid w:val="008E5086"/>
    <w:rsid w:val="008F6726"/>
    <w:rsid w:val="00940FB3"/>
    <w:rsid w:val="00952E9C"/>
    <w:rsid w:val="009551E5"/>
    <w:rsid w:val="00961DAA"/>
    <w:rsid w:val="009C0978"/>
    <w:rsid w:val="009C2077"/>
    <w:rsid w:val="009F1EE0"/>
    <w:rsid w:val="00A20009"/>
    <w:rsid w:val="00A2709B"/>
    <w:rsid w:val="00A47264"/>
    <w:rsid w:val="00A5246C"/>
    <w:rsid w:val="00A74883"/>
    <w:rsid w:val="00A96B5E"/>
    <w:rsid w:val="00AC7F32"/>
    <w:rsid w:val="00AD2471"/>
    <w:rsid w:val="00B14435"/>
    <w:rsid w:val="00B1519A"/>
    <w:rsid w:val="00B32B33"/>
    <w:rsid w:val="00B7068D"/>
    <w:rsid w:val="00B9501E"/>
    <w:rsid w:val="00BF5F91"/>
    <w:rsid w:val="00C130A1"/>
    <w:rsid w:val="00C630CE"/>
    <w:rsid w:val="00C86AEB"/>
    <w:rsid w:val="00C90AC4"/>
    <w:rsid w:val="00C969CC"/>
    <w:rsid w:val="00CC3349"/>
    <w:rsid w:val="00CC5FF7"/>
    <w:rsid w:val="00D36A63"/>
    <w:rsid w:val="00DB56D6"/>
    <w:rsid w:val="00DC0800"/>
    <w:rsid w:val="00DC393B"/>
    <w:rsid w:val="00DD79A1"/>
    <w:rsid w:val="00E00CDD"/>
    <w:rsid w:val="00E22E75"/>
    <w:rsid w:val="00E2342A"/>
    <w:rsid w:val="00E61C46"/>
    <w:rsid w:val="00E63546"/>
    <w:rsid w:val="00EB6004"/>
    <w:rsid w:val="00EC5BEA"/>
    <w:rsid w:val="00ED7F47"/>
    <w:rsid w:val="00EE7E5E"/>
    <w:rsid w:val="00EF5C11"/>
    <w:rsid w:val="00F034CD"/>
    <w:rsid w:val="00F27E21"/>
    <w:rsid w:val="00F3301D"/>
    <w:rsid w:val="00F34DA0"/>
    <w:rsid w:val="00F5481D"/>
    <w:rsid w:val="00F67B72"/>
    <w:rsid w:val="00F7132B"/>
    <w:rsid w:val="00FB0488"/>
    <w:rsid w:val="00FB1D76"/>
    <w:rsid w:val="00FC7D5C"/>
    <w:rsid w:val="00FD1A8F"/>
    <w:rsid w:val="00FD3F9D"/>
    <w:rsid w:val="00FE1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0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90081"/>
    <w:rPr>
      <w:b/>
      <w:bCs/>
    </w:rPr>
  </w:style>
  <w:style w:type="paragraph" w:styleId="a5">
    <w:name w:val="No Spacing"/>
    <w:aliases w:val="Стандартный для документов_Юля"/>
    <w:uiPriority w:val="1"/>
    <w:qFormat/>
    <w:rsid w:val="00490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3E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4B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E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4B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D3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E2972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F6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7B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0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90081"/>
    <w:rPr>
      <w:b/>
      <w:bCs/>
    </w:rPr>
  </w:style>
  <w:style w:type="paragraph" w:styleId="a5">
    <w:name w:val="No Spacing"/>
    <w:aliases w:val="Стандартный для документов_Юля"/>
    <w:uiPriority w:val="1"/>
    <w:qFormat/>
    <w:rsid w:val="00490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3E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4B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E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4B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D3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E2972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F6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7B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F1CE-D046-4C62-B700-BAB3428F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cp:lastPrinted>2023-12-21T13:17:00Z</cp:lastPrinted>
  <dcterms:created xsi:type="dcterms:W3CDTF">2024-12-12T14:02:00Z</dcterms:created>
  <dcterms:modified xsi:type="dcterms:W3CDTF">2024-12-17T12:01:00Z</dcterms:modified>
</cp:coreProperties>
</file>