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5A" w:rsidRDefault="0093545A" w:rsidP="004C5D85">
      <w:pPr>
        <w:jc w:val="center"/>
        <w:rPr>
          <w:sz w:val="28"/>
          <w:szCs w:val="28"/>
        </w:rPr>
      </w:pPr>
    </w:p>
    <w:p w:rsidR="0093545A" w:rsidRDefault="0093545A" w:rsidP="004C5D85">
      <w:pPr>
        <w:jc w:val="center"/>
        <w:rPr>
          <w:sz w:val="28"/>
          <w:szCs w:val="28"/>
        </w:rPr>
      </w:pPr>
    </w:p>
    <w:p w:rsidR="004C5D85" w:rsidRPr="00C139BE" w:rsidRDefault="004C5D85" w:rsidP="004C5D85">
      <w:pPr>
        <w:jc w:val="center"/>
        <w:rPr>
          <w:sz w:val="28"/>
          <w:szCs w:val="28"/>
        </w:rPr>
      </w:pPr>
      <w:r w:rsidRPr="00C139BE">
        <w:rPr>
          <w:sz w:val="28"/>
          <w:szCs w:val="28"/>
        </w:rPr>
        <w:t xml:space="preserve">АДМИНИСТРАЦИЯ КАДОШКИНСКОГО </w:t>
      </w:r>
    </w:p>
    <w:p w:rsidR="004C5D85" w:rsidRPr="00C139BE" w:rsidRDefault="004C5D85" w:rsidP="004C5D85">
      <w:pPr>
        <w:jc w:val="center"/>
        <w:rPr>
          <w:sz w:val="28"/>
          <w:szCs w:val="28"/>
        </w:rPr>
      </w:pPr>
      <w:r w:rsidRPr="00C139BE">
        <w:rPr>
          <w:sz w:val="28"/>
          <w:szCs w:val="28"/>
        </w:rPr>
        <w:t>МУНИЦИПАЛЬНОГО РАЙОНА</w:t>
      </w:r>
    </w:p>
    <w:p w:rsidR="004C5D85" w:rsidRPr="00C139BE" w:rsidRDefault="004C5D85" w:rsidP="004C5D85">
      <w:pPr>
        <w:jc w:val="center"/>
        <w:rPr>
          <w:sz w:val="28"/>
          <w:szCs w:val="28"/>
        </w:rPr>
      </w:pPr>
      <w:r w:rsidRPr="00C139BE">
        <w:rPr>
          <w:sz w:val="28"/>
          <w:szCs w:val="28"/>
        </w:rPr>
        <w:t>РЕСПУБЛИКИ МОРДОВИЯ</w:t>
      </w:r>
    </w:p>
    <w:p w:rsidR="004C5D85" w:rsidRPr="00C139BE" w:rsidRDefault="004C5D85" w:rsidP="004C5D85">
      <w:pPr>
        <w:jc w:val="center"/>
        <w:rPr>
          <w:sz w:val="28"/>
          <w:szCs w:val="28"/>
        </w:rPr>
      </w:pPr>
    </w:p>
    <w:p w:rsidR="004C5D85" w:rsidRPr="005F2A22" w:rsidRDefault="004C5D85" w:rsidP="004C5D85">
      <w:pPr>
        <w:jc w:val="center"/>
        <w:rPr>
          <w:b/>
          <w:sz w:val="34"/>
          <w:szCs w:val="34"/>
        </w:rPr>
      </w:pPr>
      <w:r w:rsidRPr="005F2A22">
        <w:rPr>
          <w:b/>
          <w:sz w:val="34"/>
          <w:szCs w:val="34"/>
        </w:rPr>
        <w:t>П О С Т А Н О В Л Е Н И Е</w:t>
      </w:r>
    </w:p>
    <w:p w:rsidR="004C5D85" w:rsidRPr="00C139BE" w:rsidRDefault="004C5D85" w:rsidP="004C5D85">
      <w:pPr>
        <w:jc w:val="center"/>
        <w:rPr>
          <w:sz w:val="28"/>
          <w:szCs w:val="28"/>
        </w:rPr>
      </w:pPr>
    </w:p>
    <w:p w:rsidR="004C5D85" w:rsidRPr="00C139BE" w:rsidRDefault="007367B3" w:rsidP="004C5D85">
      <w:pPr>
        <w:rPr>
          <w:sz w:val="28"/>
          <w:szCs w:val="28"/>
        </w:rPr>
      </w:pPr>
      <w:r>
        <w:rPr>
          <w:sz w:val="28"/>
          <w:szCs w:val="28"/>
        </w:rPr>
        <w:t>29.03.2024</w:t>
      </w:r>
      <w:r w:rsidR="004C5D85" w:rsidRPr="00C139B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</w:t>
      </w:r>
      <w:r w:rsidR="004C5D85" w:rsidRPr="00C139BE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149-П</w:t>
      </w:r>
    </w:p>
    <w:p w:rsidR="004C5D85" w:rsidRPr="005F2A22" w:rsidRDefault="004C5D85" w:rsidP="004C5D85">
      <w:pPr>
        <w:jc w:val="center"/>
        <w:rPr>
          <w:sz w:val="28"/>
          <w:szCs w:val="28"/>
        </w:rPr>
      </w:pPr>
      <w:r w:rsidRPr="005F2A22">
        <w:rPr>
          <w:sz w:val="28"/>
          <w:szCs w:val="28"/>
        </w:rPr>
        <w:t>р.п. Кадошкино</w:t>
      </w:r>
    </w:p>
    <w:p w:rsidR="00A72169" w:rsidRDefault="00A72169" w:rsidP="00A72169">
      <w:pPr>
        <w:jc w:val="center"/>
        <w:rPr>
          <w:sz w:val="28"/>
          <w:szCs w:val="28"/>
        </w:rPr>
      </w:pPr>
    </w:p>
    <w:p w:rsidR="0093545A" w:rsidRDefault="0093545A" w:rsidP="00A72169">
      <w:pPr>
        <w:jc w:val="center"/>
        <w:rPr>
          <w:sz w:val="28"/>
          <w:szCs w:val="28"/>
        </w:rPr>
      </w:pPr>
    </w:p>
    <w:p w:rsidR="00A72169" w:rsidRPr="004C5D85" w:rsidRDefault="004C5D85" w:rsidP="00A72169">
      <w:pPr>
        <w:jc w:val="center"/>
        <w:rPr>
          <w:b/>
          <w:sz w:val="28"/>
          <w:szCs w:val="28"/>
        </w:rPr>
      </w:pPr>
      <w:r w:rsidRPr="004C5D85">
        <w:rPr>
          <w:b/>
          <w:sz w:val="28"/>
          <w:szCs w:val="28"/>
        </w:rPr>
        <w:t>О создании Межведомственной рабочей группы по контролю за своевременностью и полнотой выплаты заработной платы, уплаты налогов и неналоговых платежей в Кадошкинском муниципальном районе</w:t>
      </w:r>
      <w:r w:rsidR="007A487E">
        <w:rPr>
          <w:b/>
          <w:sz w:val="28"/>
          <w:szCs w:val="28"/>
        </w:rPr>
        <w:t xml:space="preserve"> Республики Мордовия</w:t>
      </w:r>
    </w:p>
    <w:p w:rsidR="00C06C18" w:rsidRDefault="00C06C18" w:rsidP="00A72169">
      <w:pPr>
        <w:jc w:val="center"/>
        <w:rPr>
          <w:sz w:val="28"/>
          <w:szCs w:val="28"/>
        </w:rPr>
      </w:pPr>
    </w:p>
    <w:p w:rsidR="004C5D85" w:rsidRDefault="00C06C18" w:rsidP="004C5D8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C5D85" w:rsidRPr="004C5D85">
        <w:rPr>
          <w:sz w:val="28"/>
          <w:szCs w:val="28"/>
        </w:rPr>
        <w:t>В целях координации деятельности органов местного самоуправления Кадошкинского муниципального района</w:t>
      </w:r>
      <w:r w:rsidR="004C5D85">
        <w:rPr>
          <w:sz w:val="28"/>
          <w:szCs w:val="28"/>
        </w:rPr>
        <w:t xml:space="preserve"> Республики Мордовия</w:t>
      </w:r>
      <w:r w:rsidR="004C5D85" w:rsidRPr="004C5D85">
        <w:rPr>
          <w:sz w:val="28"/>
          <w:szCs w:val="28"/>
        </w:rPr>
        <w:t>, организаций и общественных объединений, заинтересованных в профилактике правонарушений и преступлений в налоговой сфере, администрация Кадошкинского муниципального района</w:t>
      </w:r>
      <w:r w:rsidR="004C5D85">
        <w:rPr>
          <w:sz w:val="28"/>
          <w:szCs w:val="28"/>
        </w:rPr>
        <w:t xml:space="preserve"> Республики Мордовия, </w:t>
      </w:r>
      <w:r w:rsidR="004C5D85" w:rsidRPr="004C5D85">
        <w:rPr>
          <w:b/>
          <w:sz w:val="28"/>
          <w:szCs w:val="28"/>
        </w:rPr>
        <w:t>п о с т а н о в л я е т:</w:t>
      </w:r>
    </w:p>
    <w:p w:rsidR="00FC36F0" w:rsidRPr="004C5D85" w:rsidRDefault="00FC36F0" w:rsidP="004C5D85">
      <w:pPr>
        <w:ind w:firstLine="720"/>
        <w:jc w:val="both"/>
        <w:rPr>
          <w:b/>
          <w:sz w:val="28"/>
          <w:szCs w:val="28"/>
        </w:rPr>
      </w:pPr>
    </w:p>
    <w:p w:rsidR="004C5D85" w:rsidRPr="004C5D85" w:rsidRDefault="004C5D85" w:rsidP="004C5D85">
      <w:pPr>
        <w:ind w:firstLine="540"/>
        <w:jc w:val="both"/>
        <w:rPr>
          <w:sz w:val="28"/>
          <w:szCs w:val="28"/>
        </w:rPr>
      </w:pPr>
      <w:r w:rsidRPr="004C5D85">
        <w:rPr>
          <w:sz w:val="28"/>
          <w:szCs w:val="28"/>
        </w:rPr>
        <w:t>1. Создать Межведомственную рабочую группу по контролю за своевременностью и полнотой выплаты заработной платы, уплаты налогов и неналоговых платежей в Кадошкинском муниципальном районе</w:t>
      </w:r>
      <w:r>
        <w:rPr>
          <w:sz w:val="28"/>
          <w:szCs w:val="28"/>
        </w:rPr>
        <w:t xml:space="preserve"> Республики Мордовия</w:t>
      </w:r>
      <w:r w:rsidRPr="004C5D85">
        <w:rPr>
          <w:sz w:val="28"/>
          <w:szCs w:val="28"/>
        </w:rPr>
        <w:t xml:space="preserve">. </w:t>
      </w:r>
    </w:p>
    <w:p w:rsidR="004C5D85" w:rsidRPr="004C5D85" w:rsidRDefault="004C5D85" w:rsidP="004C5D85">
      <w:pPr>
        <w:pStyle w:val="a4"/>
        <w:spacing w:after="0"/>
        <w:ind w:firstLine="540"/>
        <w:jc w:val="both"/>
        <w:rPr>
          <w:sz w:val="28"/>
          <w:szCs w:val="28"/>
        </w:rPr>
      </w:pPr>
      <w:r w:rsidRPr="004C5D85">
        <w:rPr>
          <w:sz w:val="28"/>
          <w:szCs w:val="28"/>
        </w:rPr>
        <w:t>2. Утвердить состав Межведомственной рабочей группы по контролю за своевременностью и полнотой выплаты заработной платы, уплаты налогов и неналоговых платежей в Кадошкинском муниципальном районе</w:t>
      </w:r>
      <w:r>
        <w:rPr>
          <w:sz w:val="28"/>
          <w:szCs w:val="28"/>
        </w:rPr>
        <w:t xml:space="preserve"> Республики Мордовия</w:t>
      </w:r>
      <w:r w:rsidR="007F42C9">
        <w:rPr>
          <w:sz w:val="28"/>
          <w:szCs w:val="28"/>
        </w:rPr>
        <w:t>,согласно при</w:t>
      </w:r>
      <w:r w:rsidR="007F42C9" w:rsidRPr="004C5D85">
        <w:rPr>
          <w:sz w:val="28"/>
          <w:szCs w:val="28"/>
        </w:rPr>
        <w:t>ложени</w:t>
      </w:r>
      <w:r w:rsidR="007F42C9">
        <w:rPr>
          <w:sz w:val="28"/>
          <w:szCs w:val="28"/>
        </w:rPr>
        <w:t>ю №</w:t>
      </w:r>
      <w:r w:rsidR="007F42C9" w:rsidRPr="004C5D85">
        <w:rPr>
          <w:sz w:val="28"/>
          <w:szCs w:val="28"/>
        </w:rPr>
        <w:t xml:space="preserve"> 1</w:t>
      </w:r>
      <w:r w:rsidR="007F42C9">
        <w:rPr>
          <w:sz w:val="28"/>
          <w:szCs w:val="28"/>
        </w:rPr>
        <w:t xml:space="preserve"> к настоящему постановлению</w:t>
      </w:r>
      <w:r w:rsidRPr="004C5D85">
        <w:rPr>
          <w:sz w:val="28"/>
          <w:szCs w:val="28"/>
        </w:rPr>
        <w:t>.</w:t>
      </w:r>
    </w:p>
    <w:p w:rsidR="004C5D85" w:rsidRDefault="004C5D85" w:rsidP="004C5D85">
      <w:pPr>
        <w:pStyle w:val="a4"/>
        <w:spacing w:after="0"/>
        <w:ind w:firstLine="540"/>
        <w:jc w:val="both"/>
        <w:rPr>
          <w:sz w:val="28"/>
          <w:szCs w:val="28"/>
        </w:rPr>
      </w:pPr>
      <w:r w:rsidRPr="004C5D85">
        <w:rPr>
          <w:sz w:val="28"/>
          <w:szCs w:val="28"/>
        </w:rPr>
        <w:t xml:space="preserve">3. Утвердить положение о Межведомственной рабочей группе по контролю за своевременностью и полнотой выплаты заработной платы, уплаты налогов и неналоговых платежей в Кадошкинском муниципальном районе </w:t>
      </w:r>
      <w:r>
        <w:rPr>
          <w:sz w:val="28"/>
          <w:szCs w:val="28"/>
        </w:rPr>
        <w:t>Республики Мордовия</w:t>
      </w:r>
      <w:r w:rsidR="007F42C9">
        <w:rPr>
          <w:sz w:val="28"/>
          <w:szCs w:val="28"/>
        </w:rPr>
        <w:t>,согласно при</w:t>
      </w:r>
      <w:r w:rsidR="007F42C9" w:rsidRPr="004C5D85">
        <w:rPr>
          <w:sz w:val="28"/>
          <w:szCs w:val="28"/>
        </w:rPr>
        <w:t>ложени</w:t>
      </w:r>
      <w:r w:rsidR="007F42C9">
        <w:rPr>
          <w:sz w:val="28"/>
          <w:szCs w:val="28"/>
        </w:rPr>
        <w:t>ю №2 к настоящему постановлению</w:t>
      </w:r>
      <w:r w:rsidRPr="004C5D85">
        <w:rPr>
          <w:sz w:val="28"/>
          <w:szCs w:val="28"/>
        </w:rPr>
        <w:t>.</w:t>
      </w:r>
    </w:p>
    <w:p w:rsidR="00B53DBD" w:rsidRDefault="004C5D85" w:rsidP="00B53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53DBD">
        <w:rPr>
          <w:sz w:val="28"/>
          <w:szCs w:val="28"/>
        </w:rPr>
        <w:t>Признать утратившим силу:</w:t>
      </w:r>
    </w:p>
    <w:p w:rsidR="00B53DBD" w:rsidRDefault="00B53DBD" w:rsidP="00B53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C5D85">
        <w:rPr>
          <w:sz w:val="28"/>
          <w:szCs w:val="28"/>
        </w:rPr>
        <w:t xml:space="preserve"> Постановлени</w:t>
      </w:r>
      <w:r w:rsidR="00D133C8">
        <w:rPr>
          <w:sz w:val="28"/>
          <w:szCs w:val="28"/>
        </w:rPr>
        <w:t>е</w:t>
      </w:r>
      <w:r w:rsidR="004C5D85">
        <w:rPr>
          <w:sz w:val="28"/>
          <w:szCs w:val="28"/>
        </w:rPr>
        <w:t xml:space="preserve"> администрации </w:t>
      </w:r>
      <w:r w:rsidR="004C5D85" w:rsidRPr="004C5D85">
        <w:rPr>
          <w:sz w:val="28"/>
          <w:szCs w:val="28"/>
        </w:rPr>
        <w:t>Кадошкинского муниципального района</w:t>
      </w:r>
      <w:r w:rsidR="004C5D85">
        <w:rPr>
          <w:sz w:val="28"/>
          <w:szCs w:val="28"/>
        </w:rPr>
        <w:t xml:space="preserve"> Республики Мордовия от 14.04.2014 года № 166 – П «О</w:t>
      </w:r>
      <w:r w:rsidR="004C5D85" w:rsidRPr="004C5D85">
        <w:rPr>
          <w:sz w:val="28"/>
          <w:szCs w:val="28"/>
        </w:rPr>
        <w:t>создании Межведомственной рабочей группы по контролю за своевременностью и полнотой выплаты заработной платы, уплаты налогов и неналоговых платежей в Кадошкинском муниципальном районе</w:t>
      </w:r>
      <w:r w:rsidR="004C5D8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53DBD" w:rsidRDefault="00B53DBD" w:rsidP="00B53DBD">
      <w:pPr>
        <w:ind w:firstLine="540"/>
        <w:jc w:val="both"/>
        <w:rPr>
          <w:rFonts w:eastAsia="Lucida Sans Unicode"/>
          <w:sz w:val="28"/>
          <w:szCs w:val="28"/>
          <w:lang w:bidi="ru-RU"/>
        </w:rPr>
      </w:pPr>
      <w:r>
        <w:rPr>
          <w:sz w:val="28"/>
          <w:szCs w:val="28"/>
        </w:rPr>
        <w:t>2)</w:t>
      </w:r>
      <w:r w:rsidR="00D133C8">
        <w:rPr>
          <w:sz w:val="28"/>
          <w:szCs w:val="28"/>
        </w:rPr>
        <w:t xml:space="preserve"> Постановление администрации </w:t>
      </w:r>
      <w:r w:rsidR="00D133C8" w:rsidRPr="004C5D85">
        <w:rPr>
          <w:sz w:val="28"/>
          <w:szCs w:val="28"/>
        </w:rPr>
        <w:t>Кадошкинского муниципального района</w:t>
      </w:r>
      <w:r w:rsidR="00D133C8">
        <w:rPr>
          <w:sz w:val="28"/>
          <w:szCs w:val="28"/>
        </w:rPr>
        <w:t xml:space="preserve"> Республики Мордовия</w:t>
      </w:r>
      <w:r w:rsidR="00796E82" w:rsidRPr="00796E82">
        <w:rPr>
          <w:rFonts w:eastAsia="Lucida Sans Unicode"/>
          <w:sz w:val="28"/>
          <w:szCs w:val="28"/>
          <w:lang w:bidi="ru-RU"/>
        </w:rPr>
        <w:t xml:space="preserve">от 12.08.2015 года № 230 </w:t>
      </w:r>
      <w:r w:rsidR="00ED4B2B">
        <w:rPr>
          <w:rFonts w:eastAsia="Lucida Sans Unicode"/>
          <w:sz w:val="28"/>
          <w:szCs w:val="28"/>
          <w:lang w:bidi="ru-RU"/>
        </w:rPr>
        <w:t>-</w:t>
      </w:r>
      <w:r w:rsidR="00796E82" w:rsidRPr="00796E82">
        <w:rPr>
          <w:rFonts w:eastAsia="Lucida Sans Unicode"/>
          <w:sz w:val="28"/>
          <w:szCs w:val="28"/>
          <w:lang w:bidi="ru-RU"/>
        </w:rPr>
        <w:t xml:space="preserve"> П</w:t>
      </w:r>
      <w:r w:rsidR="00ED4B2B">
        <w:rPr>
          <w:rFonts w:eastAsia="Lucida Sans Unicode"/>
          <w:sz w:val="28"/>
          <w:szCs w:val="28"/>
          <w:lang w:bidi="ru-RU"/>
        </w:rPr>
        <w:t>«</w:t>
      </w:r>
      <w:r w:rsidR="00ED4B2B" w:rsidRPr="00ED4B2B">
        <w:rPr>
          <w:sz w:val="28"/>
          <w:szCs w:val="28"/>
        </w:rPr>
        <w:t xml:space="preserve">О внесении изменений в состав Межведомственной рабочей группы по контролю за своевременностью и полнотой выплаты заработной платы, уплаты налогов и неналоговых платежей в </w:t>
      </w:r>
      <w:r w:rsidR="00ED4B2B" w:rsidRPr="00ED4B2B">
        <w:rPr>
          <w:sz w:val="28"/>
          <w:szCs w:val="28"/>
        </w:rPr>
        <w:lastRenderedPageBreak/>
        <w:t>Кадошкинском муниципальном районе»</w:t>
      </w:r>
      <w:r>
        <w:rPr>
          <w:rFonts w:eastAsia="Lucida Sans Unicode"/>
          <w:sz w:val="28"/>
          <w:szCs w:val="28"/>
          <w:lang w:bidi="ru-RU"/>
        </w:rPr>
        <w:t>;</w:t>
      </w:r>
    </w:p>
    <w:p w:rsidR="00B53DBD" w:rsidRDefault="00B53DBD" w:rsidP="00B53DBD">
      <w:pPr>
        <w:ind w:firstLine="540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/>
          <w:sz w:val="28"/>
          <w:szCs w:val="28"/>
          <w:lang w:bidi="ru-RU"/>
        </w:rPr>
        <w:t>3)</w:t>
      </w:r>
      <w:r w:rsidR="00D133C8">
        <w:rPr>
          <w:sz w:val="28"/>
          <w:szCs w:val="28"/>
        </w:rPr>
        <w:t xml:space="preserve">Постановление администрации </w:t>
      </w:r>
      <w:r w:rsidR="00D133C8" w:rsidRPr="004C5D85">
        <w:rPr>
          <w:sz w:val="28"/>
          <w:szCs w:val="28"/>
        </w:rPr>
        <w:t>Кадошкинского муниципального района</w:t>
      </w:r>
      <w:r w:rsidR="00D133C8">
        <w:rPr>
          <w:sz w:val="28"/>
          <w:szCs w:val="28"/>
        </w:rPr>
        <w:t xml:space="preserve"> Республики Мордовия </w:t>
      </w:r>
      <w:r w:rsidR="00796E82" w:rsidRPr="00796E82">
        <w:rPr>
          <w:rFonts w:eastAsia="Lucida Sans Unicode"/>
          <w:sz w:val="28"/>
          <w:szCs w:val="28"/>
          <w:lang w:bidi="ru-RU"/>
        </w:rPr>
        <w:t>от 27.03.20</w:t>
      </w:r>
      <w:r w:rsidR="007F42C9">
        <w:rPr>
          <w:rFonts w:eastAsia="Lucida Sans Unicode"/>
          <w:sz w:val="28"/>
          <w:szCs w:val="28"/>
          <w:lang w:bidi="ru-RU"/>
        </w:rPr>
        <w:t>1</w:t>
      </w:r>
      <w:r w:rsidR="00796E82" w:rsidRPr="00796E82">
        <w:rPr>
          <w:rFonts w:eastAsia="Lucida Sans Unicode"/>
          <w:sz w:val="28"/>
          <w:szCs w:val="28"/>
          <w:lang w:bidi="ru-RU"/>
        </w:rPr>
        <w:t>7 года № 216-П</w:t>
      </w:r>
      <w:r w:rsidR="00ED4B2B">
        <w:rPr>
          <w:rFonts w:eastAsia="Lucida Sans Unicode"/>
          <w:sz w:val="28"/>
          <w:szCs w:val="28"/>
          <w:lang w:bidi="ru-RU"/>
        </w:rPr>
        <w:t>«</w:t>
      </w:r>
      <w:r w:rsidR="00ED4B2B" w:rsidRPr="00ED4B2B">
        <w:rPr>
          <w:sz w:val="28"/>
          <w:szCs w:val="28"/>
        </w:rPr>
        <w:t>О внесении изменений в состав Межведомственной рабочей группы по контролю за своевременностью и полнотой выплаты заработной платы, уплаты налогов и неналоговых платежей в Кадошкинском муниципальном районе»</w:t>
      </w:r>
      <w:r>
        <w:rPr>
          <w:rFonts w:eastAsia="Lucida Sans Unicode"/>
          <w:sz w:val="28"/>
          <w:szCs w:val="28"/>
          <w:lang w:bidi="ru-RU"/>
        </w:rPr>
        <w:t>;</w:t>
      </w:r>
    </w:p>
    <w:p w:rsidR="004C5D85" w:rsidRDefault="00B53DBD" w:rsidP="00B53DBD">
      <w:pPr>
        <w:ind w:firstLine="54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 w:bidi="ru-RU"/>
        </w:rPr>
        <w:t>4)</w:t>
      </w:r>
      <w:r w:rsidR="00D133C8">
        <w:rPr>
          <w:sz w:val="28"/>
          <w:szCs w:val="28"/>
        </w:rPr>
        <w:t xml:space="preserve">Постановление администрации </w:t>
      </w:r>
      <w:r w:rsidR="00D133C8" w:rsidRPr="004C5D85">
        <w:rPr>
          <w:sz w:val="28"/>
          <w:szCs w:val="28"/>
        </w:rPr>
        <w:t>Кадошкинского муниципального района</w:t>
      </w:r>
      <w:r w:rsidR="00D133C8">
        <w:rPr>
          <w:sz w:val="28"/>
          <w:szCs w:val="28"/>
        </w:rPr>
        <w:t xml:space="preserve"> Республики Мордовия</w:t>
      </w:r>
      <w:r w:rsidR="00796E82" w:rsidRPr="00796E82">
        <w:rPr>
          <w:rFonts w:eastAsia="Lucida Sans Unicode"/>
          <w:sz w:val="28"/>
          <w:szCs w:val="28"/>
          <w:lang w:bidi="ru-RU"/>
        </w:rPr>
        <w:t>от 29.07.2019 года</w:t>
      </w:r>
      <w:r w:rsidR="00796E82">
        <w:rPr>
          <w:sz w:val="28"/>
          <w:szCs w:val="28"/>
        </w:rPr>
        <w:t xml:space="preserve">№ 306 </w:t>
      </w:r>
      <w:r w:rsidR="00ED4B2B">
        <w:rPr>
          <w:sz w:val="28"/>
          <w:szCs w:val="28"/>
        </w:rPr>
        <w:t>-</w:t>
      </w:r>
      <w:r w:rsidR="00796E82">
        <w:rPr>
          <w:sz w:val="28"/>
          <w:szCs w:val="28"/>
        </w:rPr>
        <w:t>П</w:t>
      </w:r>
      <w:r w:rsidR="00D133C8">
        <w:rPr>
          <w:rFonts w:eastAsia="Lucida Sans Unicode"/>
          <w:sz w:val="28"/>
          <w:szCs w:val="28"/>
          <w:lang w:bidi="ru-RU"/>
        </w:rPr>
        <w:t>«</w:t>
      </w:r>
      <w:r w:rsidR="00ED4B2B" w:rsidRPr="00ED4B2B">
        <w:rPr>
          <w:sz w:val="28"/>
          <w:szCs w:val="28"/>
        </w:rPr>
        <w:t>О внесении изменений в состав Межведомственной рабочей группы по контролю за своевременностью и полнотой выплаты заработной платы, уплаты налогов и неналоговых платежей в Кадошкинском муниципальном районе</w:t>
      </w:r>
      <w:r w:rsidR="00D133C8" w:rsidRPr="00ED4B2B">
        <w:rPr>
          <w:sz w:val="28"/>
          <w:szCs w:val="28"/>
        </w:rPr>
        <w:t>»</w:t>
      </w:r>
      <w:r w:rsidR="004C5D85">
        <w:rPr>
          <w:sz w:val="28"/>
          <w:szCs w:val="28"/>
        </w:rPr>
        <w:t>.</w:t>
      </w:r>
    </w:p>
    <w:p w:rsidR="004C5D85" w:rsidRPr="004C5D85" w:rsidRDefault="004C5D85" w:rsidP="004C5D85">
      <w:pPr>
        <w:pStyle w:val="a4"/>
        <w:spacing w:after="0"/>
        <w:ind w:firstLine="540"/>
        <w:jc w:val="both"/>
        <w:rPr>
          <w:sz w:val="28"/>
          <w:szCs w:val="28"/>
        </w:rPr>
      </w:pPr>
      <w:r w:rsidRPr="004C5D85">
        <w:rPr>
          <w:sz w:val="28"/>
          <w:szCs w:val="28"/>
        </w:rPr>
        <w:t xml:space="preserve">5. Настоящее постановление вступает в силу со дня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   </w:t>
      </w:r>
    </w:p>
    <w:p w:rsidR="004C5D85" w:rsidRDefault="004C5D85" w:rsidP="004C5D85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ED4B2B" w:rsidRDefault="00ED4B2B" w:rsidP="004C5D85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ED4B2B" w:rsidRPr="004C5D85" w:rsidRDefault="00ED4B2B" w:rsidP="004C5D85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3C7B8F" w:rsidRDefault="003C7B8F" w:rsidP="003C7B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Кадошкинского</w:t>
      </w:r>
    </w:p>
    <w:p w:rsidR="003C7B8F" w:rsidRDefault="003C7B8F" w:rsidP="003C7B8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C7B8F" w:rsidRDefault="003C7B8F" w:rsidP="003C7B8F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Республике Мордовия                                                                       А.В. Чаткин</w:t>
      </w: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D133C8" w:rsidRDefault="00D133C8" w:rsidP="00FC36F0">
      <w:pPr>
        <w:ind w:left="105" w:hanging="360"/>
        <w:jc w:val="both"/>
      </w:pPr>
    </w:p>
    <w:p w:rsidR="004C5D85" w:rsidRPr="00FC36F0" w:rsidRDefault="004C5D85" w:rsidP="007367B3">
      <w:pPr>
        <w:ind w:left="105" w:hanging="360"/>
        <w:jc w:val="right"/>
        <w:rPr>
          <w:sz w:val="24"/>
          <w:szCs w:val="24"/>
        </w:rPr>
      </w:pPr>
      <w:bookmarkStart w:id="0" w:name="_GoBack"/>
      <w:bookmarkEnd w:id="0"/>
      <w:r w:rsidRPr="00FC36F0">
        <w:rPr>
          <w:sz w:val="24"/>
          <w:szCs w:val="24"/>
        </w:rPr>
        <w:t xml:space="preserve">Приложение </w:t>
      </w:r>
      <w:r w:rsidR="007F42C9">
        <w:rPr>
          <w:sz w:val="24"/>
          <w:szCs w:val="24"/>
        </w:rPr>
        <w:t xml:space="preserve">№ </w:t>
      </w:r>
      <w:r w:rsidRPr="00FC36F0">
        <w:rPr>
          <w:sz w:val="24"/>
          <w:szCs w:val="24"/>
        </w:rPr>
        <w:t>1</w:t>
      </w:r>
    </w:p>
    <w:p w:rsidR="004C5D85" w:rsidRPr="00FC36F0" w:rsidRDefault="004C5D85" w:rsidP="007367B3">
      <w:pPr>
        <w:jc w:val="right"/>
        <w:rPr>
          <w:sz w:val="24"/>
          <w:szCs w:val="24"/>
        </w:rPr>
      </w:pPr>
      <w:r w:rsidRPr="00FC36F0">
        <w:rPr>
          <w:sz w:val="24"/>
          <w:szCs w:val="24"/>
        </w:rPr>
        <w:t xml:space="preserve">к Постановлению администрации </w:t>
      </w:r>
    </w:p>
    <w:p w:rsidR="004C5D85" w:rsidRPr="00FC36F0" w:rsidRDefault="004C5D85" w:rsidP="007367B3">
      <w:pPr>
        <w:ind w:left="5529"/>
        <w:jc w:val="right"/>
        <w:rPr>
          <w:sz w:val="24"/>
          <w:szCs w:val="24"/>
        </w:rPr>
      </w:pPr>
      <w:r w:rsidRPr="00FC36F0">
        <w:rPr>
          <w:sz w:val="24"/>
          <w:szCs w:val="24"/>
        </w:rPr>
        <w:t>Кадошкинскогомуниципального районаРеспублики Мордовия</w:t>
      </w:r>
    </w:p>
    <w:p w:rsidR="004C5D85" w:rsidRDefault="004C5D85" w:rsidP="007367B3">
      <w:pPr>
        <w:jc w:val="right"/>
        <w:rPr>
          <w:sz w:val="24"/>
          <w:szCs w:val="24"/>
        </w:rPr>
      </w:pPr>
      <w:r w:rsidRPr="00FC36F0">
        <w:rPr>
          <w:sz w:val="24"/>
          <w:szCs w:val="24"/>
        </w:rPr>
        <w:t xml:space="preserve">от </w:t>
      </w:r>
      <w:r w:rsidR="007367B3">
        <w:rPr>
          <w:sz w:val="24"/>
          <w:szCs w:val="24"/>
        </w:rPr>
        <w:t>29 марта</w:t>
      </w:r>
      <w:r w:rsidR="008977D4" w:rsidRPr="00FC36F0">
        <w:rPr>
          <w:sz w:val="24"/>
          <w:szCs w:val="24"/>
        </w:rPr>
        <w:t xml:space="preserve">   </w:t>
      </w:r>
      <w:r w:rsidRPr="00FC36F0">
        <w:rPr>
          <w:sz w:val="24"/>
          <w:szCs w:val="24"/>
        </w:rPr>
        <w:t xml:space="preserve">2024 г. № </w:t>
      </w:r>
      <w:r w:rsidR="007367B3">
        <w:rPr>
          <w:sz w:val="24"/>
          <w:szCs w:val="24"/>
        </w:rPr>
        <w:t>149-П</w:t>
      </w:r>
    </w:p>
    <w:p w:rsidR="00071F83" w:rsidRDefault="00071F83" w:rsidP="007367B3">
      <w:pPr>
        <w:jc w:val="right"/>
        <w:rPr>
          <w:sz w:val="24"/>
          <w:szCs w:val="24"/>
        </w:rPr>
      </w:pPr>
    </w:p>
    <w:p w:rsidR="004C5D85" w:rsidRPr="008977D4" w:rsidRDefault="004C5D85" w:rsidP="004C5D85">
      <w:pPr>
        <w:pStyle w:val="a4"/>
        <w:jc w:val="center"/>
        <w:rPr>
          <w:b/>
          <w:bCs/>
          <w:sz w:val="28"/>
          <w:szCs w:val="28"/>
        </w:rPr>
      </w:pPr>
      <w:r w:rsidRPr="008977D4">
        <w:rPr>
          <w:b/>
          <w:bCs/>
          <w:sz w:val="28"/>
          <w:szCs w:val="28"/>
        </w:rPr>
        <w:t xml:space="preserve">Состав </w:t>
      </w:r>
    </w:p>
    <w:p w:rsidR="004C5D85" w:rsidRDefault="004C5D85" w:rsidP="004C5D85">
      <w:pPr>
        <w:jc w:val="center"/>
        <w:rPr>
          <w:sz w:val="26"/>
          <w:szCs w:val="26"/>
        </w:rPr>
      </w:pPr>
      <w:r w:rsidRPr="00FC36F0">
        <w:rPr>
          <w:sz w:val="26"/>
          <w:szCs w:val="26"/>
        </w:rPr>
        <w:t>Межведомственной рабочей группы по контролю за своевременностью и полнотой выплаты заработной платы, уплаты налогов и неналоговых платежей в Кадошкинском муниципальном районе</w:t>
      </w:r>
      <w:r w:rsidR="007A487E">
        <w:rPr>
          <w:sz w:val="26"/>
          <w:szCs w:val="26"/>
        </w:rPr>
        <w:t xml:space="preserve"> Республики Мордовия</w:t>
      </w:r>
    </w:p>
    <w:p w:rsidR="00071F83" w:rsidRDefault="00071F83" w:rsidP="004C5D85">
      <w:pPr>
        <w:jc w:val="center"/>
        <w:rPr>
          <w:sz w:val="26"/>
          <w:szCs w:val="26"/>
        </w:rPr>
      </w:pPr>
    </w:p>
    <w:p w:rsidR="004C5D85" w:rsidRDefault="004C5D85" w:rsidP="004C5D85">
      <w:pPr>
        <w:pStyle w:val="a4"/>
        <w:spacing w:after="0"/>
        <w:jc w:val="both"/>
        <w:rPr>
          <w:sz w:val="28"/>
          <w:szCs w:val="28"/>
        </w:rPr>
      </w:pPr>
      <w:r w:rsidRPr="008977D4">
        <w:rPr>
          <w:sz w:val="28"/>
          <w:szCs w:val="28"/>
        </w:rPr>
        <w:tab/>
        <w:t xml:space="preserve">Чаткин А.В. - Глава Кадошкинского муниципального района Республики Мордовия — руководитель рабочей группы; </w:t>
      </w:r>
    </w:p>
    <w:p w:rsidR="00FC36F0" w:rsidRPr="008977D4" w:rsidRDefault="00FC36F0" w:rsidP="004C5D85">
      <w:pPr>
        <w:pStyle w:val="a4"/>
        <w:spacing w:after="0"/>
        <w:jc w:val="both"/>
        <w:rPr>
          <w:sz w:val="28"/>
          <w:szCs w:val="28"/>
        </w:rPr>
      </w:pPr>
      <w:r w:rsidRPr="008977D4">
        <w:rPr>
          <w:sz w:val="28"/>
          <w:szCs w:val="28"/>
        </w:rPr>
        <w:t>Уторова Н.Р. - заместитель Главы — начальник финансового управления администрации Кадошкинского муниципального района</w:t>
      </w:r>
      <w:r>
        <w:rPr>
          <w:sz w:val="28"/>
          <w:szCs w:val="28"/>
        </w:rPr>
        <w:t xml:space="preserve"> - заместитель руководителя рабочей группы;</w:t>
      </w:r>
    </w:p>
    <w:p w:rsidR="004C5D85" w:rsidRPr="008977D4" w:rsidRDefault="004C5D85" w:rsidP="004C5D85">
      <w:pPr>
        <w:pStyle w:val="a4"/>
        <w:spacing w:after="0"/>
        <w:jc w:val="both"/>
        <w:rPr>
          <w:sz w:val="28"/>
          <w:szCs w:val="28"/>
        </w:rPr>
      </w:pPr>
      <w:r w:rsidRPr="008977D4">
        <w:rPr>
          <w:sz w:val="28"/>
          <w:szCs w:val="28"/>
        </w:rPr>
        <w:tab/>
      </w:r>
      <w:r w:rsidR="007A487E">
        <w:rPr>
          <w:sz w:val="28"/>
          <w:szCs w:val="28"/>
        </w:rPr>
        <w:t xml:space="preserve">Байчурина С. А. </w:t>
      </w:r>
      <w:r w:rsidR="00FC36F0" w:rsidRPr="008977D4">
        <w:rPr>
          <w:sz w:val="28"/>
          <w:szCs w:val="28"/>
        </w:rPr>
        <w:t xml:space="preserve"> – </w:t>
      </w:r>
      <w:r w:rsidR="007A487E">
        <w:rPr>
          <w:sz w:val="28"/>
          <w:szCs w:val="28"/>
        </w:rPr>
        <w:t xml:space="preserve">консультант финансового управления администрации </w:t>
      </w:r>
      <w:r w:rsidR="007A487E" w:rsidRPr="008977D4">
        <w:rPr>
          <w:sz w:val="28"/>
          <w:szCs w:val="28"/>
        </w:rPr>
        <w:t>Кадошкинского муниципального района</w:t>
      </w:r>
      <w:r w:rsidR="007A487E">
        <w:rPr>
          <w:sz w:val="28"/>
          <w:szCs w:val="28"/>
        </w:rPr>
        <w:t xml:space="preserve"> - </w:t>
      </w:r>
      <w:r w:rsidRPr="008977D4">
        <w:rPr>
          <w:sz w:val="28"/>
          <w:szCs w:val="28"/>
        </w:rPr>
        <w:t>секретарь рабочей группы;</w:t>
      </w:r>
    </w:p>
    <w:p w:rsidR="004C5D85" w:rsidRPr="008977D4" w:rsidRDefault="004C5D85" w:rsidP="004C5D85">
      <w:pPr>
        <w:pStyle w:val="a4"/>
        <w:spacing w:after="0"/>
        <w:jc w:val="both"/>
        <w:rPr>
          <w:sz w:val="28"/>
          <w:szCs w:val="28"/>
        </w:rPr>
      </w:pPr>
      <w:r w:rsidRPr="008977D4">
        <w:rPr>
          <w:sz w:val="28"/>
          <w:szCs w:val="28"/>
        </w:rPr>
        <w:tab/>
        <w:t>Члены рабочей группы:</w:t>
      </w:r>
    </w:p>
    <w:p w:rsidR="008977D4" w:rsidRDefault="004C5D85" w:rsidP="008977D4">
      <w:pPr>
        <w:pStyle w:val="a4"/>
        <w:spacing w:after="0"/>
        <w:jc w:val="both"/>
        <w:rPr>
          <w:sz w:val="28"/>
          <w:szCs w:val="28"/>
        </w:rPr>
      </w:pPr>
      <w:r w:rsidRPr="008977D4">
        <w:rPr>
          <w:sz w:val="28"/>
          <w:szCs w:val="28"/>
        </w:rPr>
        <w:tab/>
      </w:r>
      <w:r w:rsidR="008977D4">
        <w:rPr>
          <w:sz w:val="28"/>
          <w:szCs w:val="28"/>
        </w:rPr>
        <w:t>Козлова О.Н.–</w:t>
      </w:r>
      <w:r w:rsidR="008977D4" w:rsidRPr="008977D4">
        <w:rPr>
          <w:sz w:val="28"/>
          <w:szCs w:val="28"/>
        </w:rPr>
        <w:t xml:space="preserve"> начальник</w:t>
      </w:r>
      <w:r w:rsidR="008977D4">
        <w:rPr>
          <w:sz w:val="28"/>
          <w:szCs w:val="28"/>
        </w:rPr>
        <w:t xml:space="preserve"> отдела процессного взыскания задолженности УФНС по РМ</w:t>
      </w:r>
      <w:r w:rsidR="007A487E">
        <w:rPr>
          <w:sz w:val="28"/>
          <w:szCs w:val="28"/>
        </w:rPr>
        <w:t xml:space="preserve"> (по согласованию)</w:t>
      </w:r>
      <w:r w:rsidR="008977D4" w:rsidRPr="008977D4">
        <w:rPr>
          <w:sz w:val="28"/>
          <w:szCs w:val="28"/>
        </w:rPr>
        <w:t>;</w:t>
      </w:r>
    </w:p>
    <w:p w:rsidR="00FC36F0" w:rsidRPr="008977D4" w:rsidRDefault="00FC36F0" w:rsidP="00FC36F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6003">
        <w:rPr>
          <w:sz w:val="28"/>
          <w:szCs w:val="28"/>
        </w:rPr>
        <w:t>Лунькина Т.В</w:t>
      </w:r>
      <w:r w:rsidRPr="008977D4">
        <w:rPr>
          <w:sz w:val="28"/>
          <w:szCs w:val="28"/>
        </w:rPr>
        <w:t xml:space="preserve">.  </w:t>
      </w:r>
      <w:r w:rsidR="00536003">
        <w:rPr>
          <w:sz w:val="28"/>
          <w:szCs w:val="28"/>
        </w:rPr>
        <w:t>–врио</w:t>
      </w:r>
      <w:r w:rsidRPr="008977D4">
        <w:rPr>
          <w:sz w:val="28"/>
          <w:szCs w:val="28"/>
        </w:rPr>
        <w:t>начальник</w:t>
      </w:r>
      <w:r w:rsidR="00536003">
        <w:rPr>
          <w:sz w:val="28"/>
          <w:szCs w:val="28"/>
        </w:rPr>
        <w:t>аотделения – старшего судебного пристава ОСП</w:t>
      </w:r>
      <w:r w:rsidRPr="008977D4">
        <w:rPr>
          <w:sz w:val="28"/>
          <w:szCs w:val="28"/>
        </w:rPr>
        <w:t xml:space="preserve"> по Инсарскому и Кадошкинскому районам</w:t>
      </w:r>
      <w:r w:rsidR="007A487E">
        <w:rPr>
          <w:sz w:val="28"/>
          <w:szCs w:val="28"/>
        </w:rPr>
        <w:t>,</w:t>
      </w:r>
      <w:r w:rsidR="00536003">
        <w:rPr>
          <w:sz w:val="28"/>
          <w:szCs w:val="28"/>
        </w:rPr>
        <w:t xml:space="preserve">старший лейтенант внутренней службы </w:t>
      </w:r>
      <w:r w:rsidRPr="008977D4">
        <w:rPr>
          <w:sz w:val="28"/>
          <w:szCs w:val="28"/>
        </w:rPr>
        <w:t>(по согласованию)</w:t>
      </w:r>
      <w:r w:rsidR="00A34CC4">
        <w:rPr>
          <w:sz w:val="28"/>
          <w:szCs w:val="28"/>
        </w:rPr>
        <w:t>;</w:t>
      </w:r>
    </w:p>
    <w:p w:rsidR="004C5D85" w:rsidRDefault="004C5D85" w:rsidP="004C5D85">
      <w:pPr>
        <w:pStyle w:val="a4"/>
        <w:spacing w:after="0"/>
        <w:jc w:val="both"/>
        <w:rPr>
          <w:sz w:val="28"/>
          <w:szCs w:val="28"/>
        </w:rPr>
      </w:pPr>
      <w:r w:rsidRPr="008977D4">
        <w:rPr>
          <w:sz w:val="28"/>
          <w:szCs w:val="28"/>
        </w:rPr>
        <w:tab/>
      </w:r>
      <w:r w:rsidR="008977D4" w:rsidRPr="008977D4">
        <w:rPr>
          <w:sz w:val="28"/>
          <w:szCs w:val="28"/>
        </w:rPr>
        <w:t>Киржаев А. С. – председатель Совета депутатов Кадошкинского городского поселения;</w:t>
      </w:r>
    </w:p>
    <w:p w:rsidR="007A487E" w:rsidRPr="008977D4" w:rsidRDefault="007A487E" w:rsidP="007A487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77D4">
        <w:rPr>
          <w:sz w:val="28"/>
          <w:szCs w:val="28"/>
        </w:rPr>
        <w:t>Канунникова Т.И. – начальник управления по имуществу и земельным отношениям</w:t>
      </w:r>
      <w:r w:rsidR="00536003">
        <w:rPr>
          <w:sz w:val="28"/>
          <w:szCs w:val="28"/>
        </w:rPr>
        <w:t>.</w:t>
      </w:r>
    </w:p>
    <w:p w:rsidR="004C5D85" w:rsidRPr="008977D4" w:rsidRDefault="004C5D85" w:rsidP="007A487E">
      <w:pPr>
        <w:ind w:left="5529" w:firstLine="993"/>
        <w:jc w:val="both"/>
        <w:rPr>
          <w:sz w:val="28"/>
          <w:szCs w:val="28"/>
        </w:rPr>
      </w:pPr>
      <w:r w:rsidRPr="008977D4">
        <w:rPr>
          <w:sz w:val="28"/>
          <w:szCs w:val="28"/>
        </w:rPr>
        <w:t xml:space="preserve">Приложение </w:t>
      </w:r>
      <w:r w:rsidR="007F42C9">
        <w:rPr>
          <w:sz w:val="28"/>
          <w:szCs w:val="28"/>
        </w:rPr>
        <w:t xml:space="preserve">№ </w:t>
      </w:r>
      <w:r w:rsidRPr="008977D4">
        <w:rPr>
          <w:sz w:val="28"/>
          <w:szCs w:val="28"/>
        </w:rPr>
        <w:t>2</w:t>
      </w:r>
    </w:p>
    <w:p w:rsidR="004C5D85" w:rsidRPr="004C5D85" w:rsidRDefault="004C5D85" w:rsidP="008977D4">
      <w:pPr>
        <w:ind w:left="5529"/>
        <w:jc w:val="both"/>
        <w:rPr>
          <w:sz w:val="24"/>
          <w:szCs w:val="24"/>
        </w:rPr>
      </w:pPr>
      <w:r w:rsidRPr="004C5D85">
        <w:rPr>
          <w:sz w:val="24"/>
          <w:szCs w:val="24"/>
        </w:rPr>
        <w:t xml:space="preserve">к Постановлению администрации </w:t>
      </w:r>
    </w:p>
    <w:p w:rsidR="004C5D85" w:rsidRDefault="008977D4" w:rsidP="008977D4">
      <w:pPr>
        <w:ind w:left="5529"/>
        <w:rPr>
          <w:sz w:val="24"/>
          <w:szCs w:val="24"/>
        </w:rPr>
      </w:pPr>
      <w:r>
        <w:rPr>
          <w:sz w:val="24"/>
          <w:szCs w:val="24"/>
        </w:rPr>
        <w:t>К</w:t>
      </w:r>
      <w:r w:rsidR="004C5D85" w:rsidRPr="004C5D85">
        <w:rPr>
          <w:sz w:val="24"/>
          <w:szCs w:val="24"/>
        </w:rPr>
        <w:t>адошкинского муниципального района</w:t>
      </w:r>
    </w:p>
    <w:p w:rsidR="00FC36F0" w:rsidRPr="004C5D85" w:rsidRDefault="00FC36F0" w:rsidP="008977D4">
      <w:pPr>
        <w:ind w:left="5529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:rsidR="004C5D85" w:rsidRDefault="004C5D85" w:rsidP="00FC36F0">
      <w:pPr>
        <w:ind w:left="5529"/>
        <w:rPr>
          <w:sz w:val="24"/>
          <w:szCs w:val="24"/>
        </w:rPr>
      </w:pPr>
      <w:r w:rsidRPr="004C5D85">
        <w:rPr>
          <w:sz w:val="24"/>
          <w:szCs w:val="24"/>
        </w:rPr>
        <w:t xml:space="preserve">от </w:t>
      </w:r>
      <w:r w:rsidR="007367B3">
        <w:rPr>
          <w:sz w:val="24"/>
          <w:szCs w:val="24"/>
        </w:rPr>
        <w:t xml:space="preserve">29 марта </w:t>
      </w:r>
      <w:r w:rsidR="00FC36F0">
        <w:rPr>
          <w:sz w:val="24"/>
          <w:szCs w:val="24"/>
        </w:rPr>
        <w:t>2024</w:t>
      </w:r>
      <w:r w:rsidRPr="004C5D85">
        <w:rPr>
          <w:sz w:val="24"/>
          <w:szCs w:val="24"/>
        </w:rPr>
        <w:t xml:space="preserve">г. № </w:t>
      </w:r>
      <w:r w:rsidR="007367B3">
        <w:rPr>
          <w:sz w:val="24"/>
          <w:szCs w:val="24"/>
        </w:rPr>
        <w:t>149-П</w:t>
      </w:r>
    </w:p>
    <w:p w:rsidR="00071F83" w:rsidRDefault="00071F83" w:rsidP="00FC36F0">
      <w:pPr>
        <w:ind w:left="5529"/>
        <w:rPr>
          <w:sz w:val="24"/>
          <w:szCs w:val="24"/>
        </w:rPr>
      </w:pPr>
    </w:p>
    <w:p w:rsidR="004C5D85" w:rsidRPr="00FC36F0" w:rsidRDefault="004C5D85" w:rsidP="004C5D85">
      <w:pPr>
        <w:pStyle w:val="a4"/>
        <w:spacing w:after="0"/>
        <w:ind w:left="20" w:firstLine="708"/>
        <w:jc w:val="center"/>
        <w:rPr>
          <w:b/>
          <w:sz w:val="28"/>
          <w:szCs w:val="28"/>
        </w:rPr>
      </w:pPr>
      <w:r w:rsidRPr="00FC36F0">
        <w:rPr>
          <w:b/>
          <w:sz w:val="28"/>
          <w:szCs w:val="28"/>
        </w:rPr>
        <w:t xml:space="preserve">Положение </w:t>
      </w:r>
    </w:p>
    <w:p w:rsidR="004C5D85" w:rsidRPr="00FC36F0" w:rsidRDefault="004C5D85" w:rsidP="004C5D85">
      <w:pPr>
        <w:pStyle w:val="a4"/>
        <w:spacing w:after="0"/>
        <w:ind w:left="20" w:firstLine="708"/>
        <w:jc w:val="center"/>
        <w:rPr>
          <w:sz w:val="28"/>
          <w:szCs w:val="28"/>
        </w:rPr>
      </w:pPr>
      <w:r w:rsidRPr="00FC36F0">
        <w:rPr>
          <w:sz w:val="28"/>
          <w:szCs w:val="28"/>
        </w:rPr>
        <w:t>о Межведомственной рабочей группе по контролю за своевременностью и полнотой выплаты заработной платы, уплаты налогов и неналоговых платежей в Кадошкинском муниципальном районе</w:t>
      </w:r>
      <w:r w:rsidR="00FC36F0" w:rsidRPr="00FC36F0">
        <w:rPr>
          <w:sz w:val="28"/>
          <w:szCs w:val="28"/>
        </w:rPr>
        <w:t xml:space="preserve"> Республики Мордовия</w:t>
      </w:r>
    </w:p>
    <w:p w:rsidR="004C5D85" w:rsidRPr="00FC36F0" w:rsidRDefault="004C5D85" w:rsidP="004C5D85">
      <w:pPr>
        <w:pStyle w:val="a4"/>
        <w:spacing w:after="0"/>
        <w:ind w:left="20" w:firstLine="708"/>
        <w:jc w:val="center"/>
        <w:rPr>
          <w:sz w:val="28"/>
          <w:szCs w:val="28"/>
        </w:rPr>
      </w:pPr>
    </w:p>
    <w:p w:rsidR="004C5D85" w:rsidRPr="00FC36F0" w:rsidRDefault="004C5D85" w:rsidP="004C5D85">
      <w:pPr>
        <w:pStyle w:val="a4"/>
        <w:spacing w:after="0"/>
        <w:ind w:left="20" w:firstLine="708"/>
        <w:jc w:val="both"/>
        <w:rPr>
          <w:sz w:val="28"/>
          <w:szCs w:val="28"/>
        </w:rPr>
      </w:pPr>
      <w:bookmarkStart w:id="1" w:name="sub_2001"/>
      <w:r w:rsidRPr="00FC36F0">
        <w:rPr>
          <w:sz w:val="28"/>
          <w:szCs w:val="28"/>
        </w:rPr>
        <w:t xml:space="preserve">1. Межведомственная рабочая группа по контролю за своевременностью и полнотой выплаты заработной платы, уплаты налогов и неналоговых платежей в Кадошкинском муниципальном районе </w:t>
      </w:r>
      <w:r w:rsidR="00FC36F0">
        <w:rPr>
          <w:sz w:val="28"/>
          <w:szCs w:val="28"/>
        </w:rPr>
        <w:t>Республики Мордовия</w:t>
      </w:r>
      <w:r w:rsidRPr="00FC36F0">
        <w:rPr>
          <w:sz w:val="28"/>
          <w:szCs w:val="28"/>
        </w:rPr>
        <w:t xml:space="preserve"> (далее - рабочая группа), в своей деятельности руководствуется законодательством Российской Федерации и Республики Мордовия, а также настоящим Положением.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bookmarkStart w:id="2" w:name="sub_2002"/>
      <w:bookmarkEnd w:id="1"/>
      <w:r w:rsidRPr="00FC36F0">
        <w:rPr>
          <w:sz w:val="28"/>
          <w:szCs w:val="28"/>
        </w:rPr>
        <w:t xml:space="preserve">2. Задачей рабочей группы является подготовка в установленном порядке информации, необходимой для внесения предложений о принятии мер на муниципальном уровне по пресечению правонарушений и преступлений в </w:t>
      </w:r>
      <w:r w:rsidRPr="00FC36F0">
        <w:rPr>
          <w:sz w:val="28"/>
          <w:szCs w:val="28"/>
        </w:rPr>
        <w:lastRenderedPageBreak/>
        <w:t>налоговой сфере.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bookmarkStart w:id="3" w:name="sub_2003"/>
      <w:bookmarkEnd w:id="2"/>
      <w:r w:rsidRPr="00FC36F0">
        <w:rPr>
          <w:sz w:val="28"/>
          <w:szCs w:val="28"/>
        </w:rPr>
        <w:t>3. Рабочая группа в целях выполнения возложенных на нее задач:</w:t>
      </w:r>
    </w:p>
    <w:bookmarkEnd w:id="3"/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запрашивает и осуществляет сбор информации от органов государственной власти Российской Федерации, Республики Мордовия, органов местного самоуправления, организаций всех форм собственности по вопросам своей деятельности;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организует свою работу во взаимодействии с органами государственной власти Российской Федерации, Республики Мордовия, органами местного самоуправления, организациями всех форм собственности независимо от их подчиненности.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bookmarkStart w:id="4" w:name="sub_2004"/>
      <w:r w:rsidRPr="00FC36F0">
        <w:rPr>
          <w:sz w:val="28"/>
          <w:szCs w:val="28"/>
        </w:rPr>
        <w:t>4. Рабочая группа имеет право приглашать и заслушивать на своих заседаниях руководителей (представителей) органов государственной власти Российской Федерации, Республики Мордовия, органов местного самоуправления, организаций всех форм собственности по вопросам своей деятельности.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bookmarkStart w:id="5" w:name="sub_2005"/>
      <w:bookmarkEnd w:id="4"/>
      <w:r w:rsidRPr="00FC36F0">
        <w:rPr>
          <w:sz w:val="28"/>
          <w:szCs w:val="28"/>
        </w:rPr>
        <w:t>5. Заседания рабочей группы проводятся по мере необходимости по инициативе руководителя рабочей группы.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bookmarkStart w:id="6" w:name="sub_2006"/>
      <w:bookmarkEnd w:id="5"/>
      <w:r w:rsidRPr="00FC36F0">
        <w:rPr>
          <w:sz w:val="28"/>
          <w:szCs w:val="28"/>
        </w:rPr>
        <w:t>6. Руководитель рабочей группы:</w:t>
      </w:r>
    </w:p>
    <w:bookmarkEnd w:id="6"/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осуществляет общее руководство рабочей группой, взаимодействие и координацию деятельности членов рабочей группы и утверждает результаты ее работы;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формирует повестку заседаний и ведет заседания рабочей группы;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рассматривает вопросы, связанные с реализацией решений рабочей группы, осуществляет текущий контроль за их исполнением.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bookmarkStart w:id="7" w:name="sub_2007"/>
      <w:r w:rsidRPr="00FC36F0">
        <w:rPr>
          <w:sz w:val="28"/>
          <w:szCs w:val="28"/>
        </w:rPr>
        <w:t>7. В состав рабочей группы входят руководитель, заместитель руководителя, секретарь, члены рабочей группы.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bookmarkStart w:id="8" w:name="sub_2008"/>
      <w:bookmarkEnd w:id="7"/>
      <w:r w:rsidRPr="00FC36F0">
        <w:rPr>
          <w:sz w:val="28"/>
          <w:szCs w:val="28"/>
        </w:rPr>
        <w:t>8. Секретарь рабочей группы:</w:t>
      </w:r>
    </w:p>
    <w:bookmarkEnd w:id="8"/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решает организационные вопросы по проведению заседаний рабочей группы;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осуществляет информационное взаимодействие с членами рабочей группы по вопросам организации и проведения заседаний;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ведет протоколы заседаний рабочей группы;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решает вопросы текущей деятельности рабочей группы.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bookmarkStart w:id="9" w:name="sub_2009"/>
      <w:r w:rsidRPr="00FC36F0">
        <w:rPr>
          <w:sz w:val="28"/>
          <w:szCs w:val="28"/>
        </w:rPr>
        <w:t>9. Заместитель руководителя рабочей группы в отсутствие руководителя временно исполняет его функции, ведет заседания рабочей группы.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bookmarkStart w:id="10" w:name="sub_2010"/>
      <w:bookmarkEnd w:id="9"/>
      <w:r w:rsidRPr="00FC36F0">
        <w:rPr>
          <w:sz w:val="28"/>
          <w:szCs w:val="28"/>
        </w:rPr>
        <w:t>10. Члены рабочей группы:</w:t>
      </w:r>
    </w:p>
    <w:bookmarkEnd w:id="10"/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участвуют в заседаниях рабочей группы, подготовке соответствующих документов и материалов;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выступают на заседаниях рабочей группы с докладами, сообщениями;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выполняют решения рабочей группы и ее руководителя.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bookmarkStart w:id="11" w:name="sub_2011"/>
      <w:r w:rsidRPr="00FC36F0">
        <w:rPr>
          <w:sz w:val="28"/>
          <w:szCs w:val="28"/>
        </w:rPr>
        <w:t>11. Заседание рабочей группы считается правомочным, если на нем присутствует не менее половины членов рабочей группы.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r w:rsidRPr="00FC36F0">
        <w:rPr>
          <w:sz w:val="28"/>
          <w:szCs w:val="28"/>
        </w:rPr>
        <w:t>12. Заседания межведомственной рабочей группы проводятся не реже одного раза в три месяца. В случае необходимости могут проводиться внеочередные заседания межведомственной рабочей группы</w:t>
      </w:r>
    </w:p>
    <w:p w:rsidR="004C5D85" w:rsidRPr="00FC36F0" w:rsidRDefault="004C5D85" w:rsidP="004C5D85">
      <w:pPr>
        <w:ind w:firstLine="720"/>
        <w:jc w:val="both"/>
        <w:rPr>
          <w:sz w:val="28"/>
          <w:szCs w:val="28"/>
        </w:rPr>
      </w:pPr>
      <w:bookmarkStart w:id="12" w:name="sub_2012"/>
      <w:bookmarkEnd w:id="11"/>
      <w:r w:rsidRPr="00FC36F0">
        <w:rPr>
          <w:sz w:val="28"/>
          <w:szCs w:val="28"/>
        </w:rPr>
        <w:t xml:space="preserve">13. Решения рабочей группы принимаются большинством голосов от </w:t>
      </w:r>
      <w:r w:rsidRPr="00FC36F0">
        <w:rPr>
          <w:sz w:val="28"/>
          <w:szCs w:val="28"/>
        </w:rPr>
        <w:lastRenderedPageBreak/>
        <w:t>числа присутствующих на заседании членов рабочей группы. При равенстве голосов голос руководителя рабочей группы является решающим. Решения оформляются протоколом, подписываемым руководителем и секретарем рабочей группы.</w:t>
      </w:r>
    </w:p>
    <w:bookmarkEnd w:id="12"/>
    <w:p w:rsidR="00A72169" w:rsidRPr="00FC36F0" w:rsidRDefault="004C5D85" w:rsidP="00FC36F0">
      <w:pPr>
        <w:ind w:firstLine="720"/>
        <w:jc w:val="both"/>
        <w:rPr>
          <w:b/>
          <w:sz w:val="28"/>
          <w:szCs w:val="28"/>
        </w:rPr>
      </w:pPr>
      <w:r w:rsidRPr="00FC36F0">
        <w:rPr>
          <w:sz w:val="28"/>
          <w:szCs w:val="28"/>
        </w:rPr>
        <w:t>14. Рабочая группа прекращает свою деятельность по решению администрации Кадошкинского муниципального района</w:t>
      </w:r>
      <w:r w:rsidR="00FC36F0">
        <w:rPr>
          <w:sz w:val="28"/>
          <w:szCs w:val="28"/>
        </w:rPr>
        <w:t xml:space="preserve"> Республики Мордовия</w:t>
      </w:r>
      <w:r w:rsidRPr="00FC36F0">
        <w:rPr>
          <w:sz w:val="28"/>
          <w:szCs w:val="28"/>
        </w:rPr>
        <w:t>.</w:t>
      </w:r>
    </w:p>
    <w:sectPr w:rsidR="00A72169" w:rsidRPr="00FC36F0" w:rsidSect="00ED4B2B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268"/>
    <w:multiLevelType w:val="hybridMultilevel"/>
    <w:tmpl w:val="9242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64642"/>
    <w:multiLevelType w:val="hybridMultilevel"/>
    <w:tmpl w:val="9D56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2169"/>
    <w:rsid w:val="00071F83"/>
    <w:rsid w:val="002547FF"/>
    <w:rsid w:val="00297288"/>
    <w:rsid w:val="00313BE2"/>
    <w:rsid w:val="003C7B8F"/>
    <w:rsid w:val="0049551B"/>
    <w:rsid w:val="004C5D85"/>
    <w:rsid w:val="00536003"/>
    <w:rsid w:val="005F1106"/>
    <w:rsid w:val="006B200E"/>
    <w:rsid w:val="006E7721"/>
    <w:rsid w:val="007367B3"/>
    <w:rsid w:val="00765401"/>
    <w:rsid w:val="00796E82"/>
    <w:rsid w:val="007A487E"/>
    <w:rsid w:val="007F42C9"/>
    <w:rsid w:val="00825D5E"/>
    <w:rsid w:val="008977D4"/>
    <w:rsid w:val="0093545A"/>
    <w:rsid w:val="00960493"/>
    <w:rsid w:val="00A34CC4"/>
    <w:rsid w:val="00A72169"/>
    <w:rsid w:val="00AC5D82"/>
    <w:rsid w:val="00B53DBD"/>
    <w:rsid w:val="00BA468A"/>
    <w:rsid w:val="00C06C18"/>
    <w:rsid w:val="00D133C8"/>
    <w:rsid w:val="00DA67B0"/>
    <w:rsid w:val="00ED4B2B"/>
    <w:rsid w:val="00F07564"/>
    <w:rsid w:val="00FC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0E"/>
    <w:pPr>
      <w:ind w:left="720"/>
      <w:contextualSpacing/>
    </w:pPr>
  </w:style>
  <w:style w:type="paragraph" w:styleId="a4">
    <w:name w:val="Body Text"/>
    <w:basedOn w:val="a"/>
    <w:link w:val="a5"/>
    <w:rsid w:val="004C5D85"/>
    <w:pPr>
      <w:autoSpaceDE/>
      <w:spacing w:after="12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C5D85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133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3C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55E0-C2D6-4263-BC54-D6806A74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11</cp:revision>
  <cp:lastPrinted>2024-03-28T06:45:00Z</cp:lastPrinted>
  <dcterms:created xsi:type="dcterms:W3CDTF">2024-03-27T07:58:00Z</dcterms:created>
  <dcterms:modified xsi:type="dcterms:W3CDTF">2024-04-04T11:39:00Z</dcterms:modified>
</cp:coreProperties>
</file>