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51" w:rsidRPr="00324151" w:rsidRDefault="00324151" w:rsidP="00324151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324151">
        <w:rPr>
          <w:sz w:val="28"/>
          <w:szCs w:val="28"/>
        </w:rPr>
        <w:t>Приложение № 1</w:t>
      </w:r>
    </w:p>
    <w:p w:rsidR="00324151" w:rsidRPr="00324151" w:rsidRDefault="00324151" w:rsidP="00324151">
      <w:pPr>
        <w:jc w:val="right"/>
        <w:rPr>
          <w:sz w:val="28"/>
          <w:szCs w:val="28"/>
        </w:rPr>
      </w:pPr>
      <w:r w:rsidRPr="00324151">
        <w:rPr>
          <w:sz w:val="28"/>
          <w:szCs w:val="28"/>
        </w:rPr>
        <w:t xml:space="preserve">                                                           к Программе «Развитие </w:t>
      </w:r>
      <w:proofErr w:type="gramStart"/>
      <w:r w:rsidRPr="00324151">
        <w:rPr>
          <w:sz w:val="28"/>
          <w:szCs w:val="28"/>
        </w:rPr>
        <w:t>образования  в</w:t>
      </w:r>
      <w:proofErr w:type="gramEnd"/>
      <w:r w:rsidRPr="00324151">
        <w:rPr>
          <w:sz w:val="28"/>
          <w:szCs w:val="28"/>
        </w:rPr>
        <w:t xml:space="preserve"> </w:t>
      </w:r>
      <w:proofErr w:type="spellStart"/>
      <w:r w:rsidRPr="00324151">
        <w:rPr>
          <w:sz w:val="28"/>
          <w:szCs w:val="28"/>
        </w:rPr>
        <w:t>Кадошкинском</w:t>
      </w:r>
      <w:proofErr w:type="spellEnd"/>
      <w:r w:rsidRPr="00324151">
        <w:rPr>
          <w:sz w:val="28"/>
          <w:szCs w:val="28"/>
        </w:rPr>
        <w:t xml:space="preserve">  </w:t>
      </w:r>
    </w:p>
    <w:p w:rsidR="00324151" w:rsidRPr="00324151" w:rsidRDefault="00324151" w:rsidP="00324151">
      <w:pPr>
        <w:jc w:val="right"/>
        <w:rPr>
          <w:sz w:val="28"/>
          <w:szCs w:val="28"/>
        </w:rPr>
      </w:pPr>
      <w:r w:rsidRPr="00324151">
        <w:rPr>
          <w:sz w:val="28"/>
          <w:szCs w:val="28"/>
        </w:rPr>
        <w:t xml:space="preserve">                                                  муниципальном районе РМ на 2016 - 202</w:t>
      </w:r>
      <w:r>
        <w:rPr>
          <w:sz w:val="28"/>
          <w:szCs w:val="28"/>
        </w:rPr>
        <w:t>7</w:t>
      </w:r>
      <w:r w:rsidRPr="00324151">
        <w:rPr>
          <w:sz w:val="28"/>
          <w:szCs w:val="28"/>
        </w:rPr>
        <w:t xml:space="preserve"> годы»</w:t>
      </w:r>
    </w:p>
    <w:p w:rsidR="00324151" w:rsidRPr="00D872FA" w:rsidRDefault="00324151" w:rsidP="00324151">
      <w:pPr>
        <w:ind w:firstLine="709"/>
        <w:jc w:val="right"/>
        <w:rPr>
          <w:sz w:val="28"/>
          <w:szCs w:val="28"/>
        </w:rPr>
      </w:pPr>
    </w:p>
    <w:p w:rsidR="00324151" w:rsidRPr="00D872FA" w:rsidRDefault="00324151" w:rsidP="00324151">
      <w:pPr>
        <w:ind w:firstLine="709"/>
        <w:jc w:val="center"/>
        <w:rPr>
          <w:b/>
          <w:sz w:val="28"/>
          <w:szCs w:val="28"/>
        </w:rPr>
      </w:pPr>
      <w:r w:rsidRPr="00D872FA">
        <w:rPr>
          <w:b/>
          <w:sz w:val="28"/>
          <w:szCs w:val="28"/>
        </w:rPr>
        <w:t>Целевые индикаторы оценки эффективности</w:t>
      </w:r>
    </w:p>
    <w:p w:rsidR="00324151" w:rsidRPr="00D872FA" w:rsidRDefault="00324151" w:rsidP="00324151">
      <w:pPr>
        <w:ind w:firstLine="709"/>
        <w:jc w:val="center"/>
        <w:rPr>
          <w:b/>
          <w:sz w:val="28"/>
          <w:szCs w:val="28"/>
        </w:rPr>
      </w:pPr>
      <w:r w:rsidRPr="00D872FA">
        <w:rPr>
          <w:b/>
          <w:sz w:val="28"/>
          <w:szCs w:val="28"/>
        </w:rPr>
        <w:t xml:space="preserve">Программы «Развитие образования в </w:t>
      </w:r>
      <w:proofErr w:type="spellStart"/>
      <w:r w:rsidRPr="00D872F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адошкинском</w:t>
      </w:r>
      <w:proofErr w:type="spellEnd"/>
      <w:r>
        <w:rPr>
          <w:b/>
          <w:sz w:val="28"/>
          <w:szCs w:val="28"/>
        </w:rPr>
        <w:t xml:space="preserve"> </w:t>
      </w:r>
      <w:r w:rsidRPr="00D872FA">
        <w:rPr>
          <w:b/>
          <w:sz w:val="28"/>
          <w:szCs w:val="28"/>
        </w:rPr>
        <w:t xml:space="preserve">муниципальном </w:t>
      </w:r>
      <w:proofErr w:type="gramStart"/>
      <w:r w:rsidRPr="00D872FA">
        <w:rPr>
          <w:b/>
          <w:sz w:val="28"/>
          <w:szCs w:val="28"/>
        </w:rPr>
        <w:t>районе  на</w:t>
      </w:r>
      <w:proofErr w:type="gramEnd"/>
      <w:r w:rsidRPr="00D872FA">
        <w:rPr>
          <w:b/>
          <w:sz w:val="28"/>
          <w:szCs w:val="28"/>
        </w:rPr>
        <w:t xml:space="preserve"> 2016 - 20</w:t>
      </w:r>
      <w:r>
        <w:rPr>
          <w:b/>
          <w:sz w:val="28"/>
          <w:szCs w:val="28"/>
        </w:rPr>
        <w:t>27</w:t>
      </w:r>
      <w:r w:rsidRPr="00D872FA">
        <w:rPr>
          <w:b/>
          <w:sz w:val="28"/>
          <w:szCs w:val="28"/>
        </w:rPr>
        <w:t xml:space="preserve"> годы»</w:t>
      </w:r>
    </w:p>
    <w:p w:rsidR="00324151" w:rsidRDefault="00324151" w:rsidP="00324151">
      <w:pPr>
        <w:jc w:val="center"/>
        <w:rPr>
          <w:rFonts w:cs="Times New Roman"/>
          <w:sz w:val="28"/>
          <w:szCs w:val="28"/>
        </w:rPr>
      </w:pPr>
    </w:p>
    <w:tbl>
      <w:tblPr>
        <w:tblW w:w="15511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686"/>
        <w:gridCol w:w="992"/>
        <w:gridCol w:w="851"/>
        <w:gridCol w:w="850"/>
        <w:gridCol w:w="851"/>
        <w:gridCol w:w="850"/>
        <w:gridCol w:w="851"/>
        <w:gridCol w:w="737"/>
        <w:gridCol w:w="709"/>
        <w:gridCol w:w="709"/>
        <w:gridCol w:w="709"/>
        <w:gridCol w:w="708"/>
        <w:gridCol w:w="708"/>
        <w:gridCol w:w="710"/>
        <w:gridCol w:w="992"/>
      </w:tblGrid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6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3"/>
              <w:jc w:val="center"/>
              <w:rPr>
                <w:rFonts w:ascii="Times New Roman" w:hAnsi="Times New Roman"/>
              </w:rPr>
            </w:pPr>
            <w:r w:rsidRPr="0079765C">
              <w:rPr>
                <w:rFonts w:ascii="Times New Roman" w:hAnsi="Times New Roman"/>
              </w:rPr>
              <w:t>Индикаторы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(2015</w:t>
            </w:r>
            <w:r w:rsidRPr="0079765C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7976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7976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7976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7976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Конечное значение (2027</w:t>
            </w:r>
            <w:r w:rsidRPr="0079765C">
              <w:rPr>
                <w:rFonts w:ascii="Times New Roman" w:hAnsi="Times New Roman" w:cs="Times New Roman"/>
              </w:rPr>
              <w:t xml:space="preserve"> год)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4C7632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7D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Уровень доступности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F04BB7">
              <w:rPr>
                <w:rFonts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100</w:t>
            </w:r>
          </w:p>
        </w:tc>
      </w:tr>
      <w:tr w:rsidR="00324151" w:rsidRPr="000D7D80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Уровень соответствия образования современным стандартам,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E767C">
              <w:rPr>
                <w:rFonts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95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0D7D80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 xml:space="preserve">Удельный вес численности детей, охваченных дошкольным </w:t>
            </w:r>
            <w:proofErr w:type="gramStart"/>
            <w:r w:rsidRPr="000D7D80">
              <w:rPr>
                <w:rFonts w:ascii="Times New Roman" w:hAnsi="Times New Roman"/>
              </w:rPr>
              <w:t>образованием,%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0D7D80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A79A5">
              <w:rPr>
                <w:rFonts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D80">
              <w:rPr>
                <w:rFonts w:ascii="Times New Roman" w:hAnsi="Times New Roman" w:cs="Times New Roman"/>
              </w:rPr>
              <w:t>96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0D7D80" w:rsidRDefault="00324151" w:rsidP="003241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</w:t>
            </w:r>
            <w:r>
              <w:rPr>
                <w:rFonts w:ascii="Times New Roman" w:hAnsi="Times New Roman"/>
              </w:rPr>
              <w:lastRenderedPageBreak/>
              <w:t>числе муниципальных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F54A7"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0D7D80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rPr>
                <w:spacing w:val="-6"/>
              </w:rPr>
            </w:pPr>
            <w:r w:rsidRPr="00D872FA">
              <w:rPr>
                <w:spacing w:val="-6"/>
              </w:rPr>
              <w:t>Удельный вес лиц, сдавших единый государственный экзамен от числа выпускников участвовавших в нем</w:t>
            </w:r>
            <w:r>
              <w:rPr>
                <w:spacing w:val="-6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D872FA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D872FA"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D872FA"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D872FA"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AB4BE9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AB4BE9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AB4BE9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AB4BE9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AB4BE9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AB4BE9"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D872FA" w:rsidRDefault="00324151" w:rsidP="00324151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DA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DA39A7">
            <w:r w:rsidRPr="00D872FA">
              <w:t xml:space="preserve">Доля </w:t>
            </w:r>
            <w:proofErr w:type="gramStart"/>
            <w:r w:rsidRPr="00D872FA">
              <w:t>учащихся,  не</w:t>
            </w:r>
            <w:proofErr w:type="gramEnd"/>
            <w:r w:rsidRPr="00D872FA">
              <w:t xml:space="preserve"> получивших аттестаты о среднем (полном) общем образовании</w:t>
            </w:r>
            <w: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D872F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EC7F70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EC7F7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EC7F70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EC7F7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EC7F70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 w:rsidRPr="00EC7F7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EC7F70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EC7F70" w:rsidRDefault="00324151" w:rsidP="00DA39A7">
            <w:pPr>
              <w:pStyle w:val="3f3f3f3f3f3f3f3f3f3f3f3f3f3f3f3f3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24151" w:rsidRPr="004C7632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97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>Удельный вес педагогических и управленческих кадров общеобразовательных учреждений, прошедших повышение квалификации для работы в соответствии с федеральными государственными образовательными стандартами,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 w:rsidRPr="00A738DA">
              <w:rPr>
                <w:spacing w:val="-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 w:rsidRPr="00A738DA">
              <w:rPr>
                <w:spacing w:val="-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 w:rsidRPr="00A738DA">
              <w:rPr>
                <w:spacing w:val="-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 w:rsidRPr="00A738DA">
              <w:rPr>
                <w:spacing w:val="-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 w:rsidRPr="00A738DA">
              <w:rPr>
                <w:spacing w:val="-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13442">
              <w:rPr>
                <w:rFonts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97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79765C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79765C">
              <w:rPr>
                <w:rFonts w:ascii="Times New Roman" w:hAnsi="Times New Roman"/>
              </w:rPr>
              <w:t>Доля детей-инвалидов, получающих общее образование на дому в дистанционной форме, от общей численности детей-ин</w:t>
            </w:r>
            <w:r>
              <w:rPr>
                <w:rFonts w:ascii="Times New Roman" w:hAnsi="Times New Roman"/>
              </w:rPr>
              <w:t>валидов, которым это показано,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rPr>
                <w:spacing w:val="-6"/>
              </w:rPr>
            </w:pPr>
            <w:r w:rsidRPr="00D872FA">
              <w:rPr>
                <w:spacing w:val="-6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 w:rsidRPr="00D872FA"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shd w:val="clear" w:color="auto" w:fill="FFFFFF"/>
              <w:ind w:left="-162" w:firstLine="26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shd w:val="clear" w:color="auto" w:fill="FFFFFF"/>
              <w:ind w:left="209" w:right="-3" w:firstLine="43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shd w:val="clear" w:color="auto" w:fill="FFFFFF"/>
              <w:ind w:left="209" w:firstLine="43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9D17A7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F353F7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EB7EE8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B7E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EB7EE8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EB7EE8">
              <w:rPr>
                <w:rFonts w:ascii="Times New Roman" w:hAnsi="Times New Roman"/>
              </w:rPr>
              <w:t>Доля детей, оставшихся без попечения родителей, переданных на воспитание в семьи граждан Российской Федерации (усыновление, опека, приемная семья),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EB7EE8" w:rsidRDefault="00324151" w:rsidP="00324151">
            <w:pPr>
              <w:jc w:val="center"/>
              <w:rPr>
                <w:spacing w:val="-6"/>
              </w:rPr>
            </w:pPr>
            <w:r w:rsidRPr="00EB7EE8">
              <w:rPr>
                <w:spacing w:val="-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26C24" w:rsidRDefault="00324151" w:rsidP="00324151">
            <w:pPr>
              <w:jc w:val="center"/>
              <w:rPr>
                <w:spacing w:val="-6"/>
              </w:rPr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26C24" w:rsidRDefault="00324151" w:rsidP="00324151">
            <w:pPr>
              <w:jc w:val="center"/>
              <w:rPr>
                <w:spacing w:val="-6"/>
              </w:rPr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652A04">
              <w:rPr>
                <w:spacing w:val="-6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652A04">
              <w:rPr>
                <w:spacing w:val="-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Default="00324151" w:rsidP="00324151">
            <w:pPr>
              <w:jc w:val="center"/>
            </w:pPr>
            <w:r w:rsidRPr="00A26C24">
              <w:rPr>
                <w:spacing w:val="-6"/>
              </w:rPr>
              <w:t>100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97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 xml:space="preserve">Доля одаренных детей, </w:t>
            </w:r>
            <w:r w:rsidRPr="00A738DA">
              <w:rPr>
                <w:rFonts w:ascii="Times New Roman" w:hAnsi="Times New Roman"/>
              </w:rPr>
              <w:lastRenderedPageBreak/>
              <w:t>участвующих в мероприятиях республиканского, всероссийского и международного уровней (от общего количества детей школьного возраста),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C93F9E">
              <w:rPr>
                <w:rFonts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6A3B60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79765C" w:rsidRDefault="006A3B60" w:rsidP="006A3B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97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60" w:rsidRPr="0079765C" w:rsidRDefault="006A3B60" w:rsidP="006A3B60">
            <w:pPr>
              <w:pStyle w:val="a3"/>
              <w:rPr>
                <w:rFonts w:ascii="Times New Roman" w:hAnsi="Times New Roman"/>
              </w:rPr>
            </w:pPr>
            <w:r w:rsidRPr="0079765C">
              <w:rPr>
                <w:rFonts w:ascii="Times New Roman" w:hAnsi="Times New Roman"/>
              </w:rPr>
              <w:t>Доля обучающихся, охваченных дополнительным образованием (от общего количества детей школьного возраста),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D872FA" w:rsidRDefault="006A3B60" w:rsidP="006A3B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74</w:t>
            </w:r>
          </w:p>
          <w:p w:rsidR="006A3B60" w:rsidRPr="00D872FA" w:rsidRDefault="006A3B60" w:rsidP="006A3B60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D872FA" w:rsidRDefault="006A3B60" w:rsidP="006A3B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D872FA" w:rsidRDefault="006A3B60" w:rsidP="006A3B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D872FA" w:rsidRDefault="006A3B60" w:rsidP="006A3B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D872FA" w:rsidRDefault="006A3B60" w:rsidP="006A3B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476402" w:rsidRDefault="006A3B60" w:rsidP="006A3B60"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>
              <w:t>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>
              <w:t>87,4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>
              <w:t>87,4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>
              <w:t>87,4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476402" w:rsidRDefault="006A3B60" w:rsidP="006A3B60">
            <w: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60" w:rsidRPr="00CC5EDA" w:rsidRDefault="006A3B60" w:rsidP="006A3B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79765C">
              <w:rPr>
                <w:rFonts w:ascii="Times New Roman" w:hAnsi="Times New Roman"/>
              </w:rPr>
              <w:t>Доля призеров и победителей республиканского этапа всероссийской олимпиады школьников от общего числа участников данного этапа,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E0A66">
              <w:rPr>
                <w:rFonts w:cs="Times New Roma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E0A66">
              <w:rPr>
                <w:rFonts w:cs="Times New Roma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E0A66">
              <w:rPr>
                <w:rFonts w:cs="Times New Roma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E0A66">
              <w:rPr>
                <w:rFonts w:cs="Times New Roman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E0A66">
              <w:rPr>
                <w:rFonts w:cs="Times New Roman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E0A66">
              <w:rPr>
                <w:rFonts w:cs="Times New Roman"/>
              </w:rPr>
              <w:t>10,5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6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>Доля педагогических работников, применяющих инновационные образовательные технологии в процессе обучения и воспитания учащихся,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C6D51">
              <w:rPr>
                <w:rFonts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C6D51">
              <w:rPr>
                <w:rFonts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C6D51">
              <w:rPr>
                <w:rFonts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C6D51">
              <w:rPr>
                <w:rFonts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C6D51">
              <w:rPr>
                <w:rFonts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>Удельный вес количества преподавателей, использующих электронные образовательные ресурсы в профессиональной деятельности,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 xml:space="preserve">  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C0C0A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C0C0A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BC0C0A">
              <w:rPr>
                <w:rFonts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003E47">
              <w:rPr>
                <w:rFonts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003E47">
              <w:rPr>
                <w:rFonts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Default="00324151" w:rsidP="00324151">
            <w:r w:rsidRPr="00003E47">
              <w:rPr>
                <w:rFonts w:cs="Times New Roman"/>
              </w:rPr>
              <w:t>85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>Удельный вес количества педагогических кадров, прошедших повышение квалификации в сфере информационно-коммуникационных технологий в течение трех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422E11">
              <w:rPr>
                <w:rFonts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80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 xml:space="preserve">Доля руководителей и </w:t>
            </w:r>
            <w:r w:rsidRPr="00A738DA">
              <w:rPr>
                <w:rFonts w:ascii="Times New Roman" w:hAnsi="Times New Roman"/>
              </w:rPr>
              <w:lastRenderedPageBreak/>
              <w:t>специалистов управленческого корпуса системы образования, прошедших повышение квалификации в области методов управления в системе образования, соответствующих современным требованиям,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134DBC">
              <w:rPr>
                <w:rFonts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51" w:rsidRPr="00A738DA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A738DA">
              <w:rPr>
                <w:rFonts w:ascii="Times New Roman" w:hAnsi="Times New Roman"/>
              </w:rPr>
              <w:t>Доля учреждений, охваченных независимой системой оценки качества образования,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62FD2">
              <w:rPr>
                <w:rFonts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A738DA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738DA">
              <w:rPr>
                <w:rFonts w:ascii="Times New Roman" w:hAnsi="Times New Roman" w:cs="Times New Roman"/>
              </w:rPr>
              <w:t>100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51" w:rsidRPr="0079765C" w:rsidRDefault="00324151" w:rsidP="00324151">
            <w:pPr>
              <w:pStyle w:val="a3"/>
              <w:rPr>
                <w:rFonts w:ascii="Times New Roman" w:hAnsi="Times New Roman"/>
              </w:rPr>
            </w:pPr>
            <w:r w:rsidRPr="0079765C">
              <w:rPr>
                <w:rFonts w:ascii="Times New Roman" w:hAnsi="Times New Roman"/>
              </w:rPr>
              <w:t>Доля обучающихся, систематически занимающихся физической культурой и спортом, в общей численности обучающихся,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rPr>
                <w:spacing w:val="-6"/>
              </w:rPr>
            </w:pPr>
            <w:r>
              <w:rPr>
                <w:spacing w:val="-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rPr>
                <w:spacing w:val="-6"/>
              </w:rPr>
            </w:pPr>
            <w:r>
              <w:rPr>
                <w:spacing w:val="-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rPr>
                <w:spacing w:val="-6"/>
              </w:rPr>
            </w:pPr>
            <w:r>
              <w:rPr>
                <w:spacing w:val="-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D113AF">
              <w:rPr>
                <w:rFonts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D113AF">
              <w:rPr>
                <w:rFonts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D113AF">
              <w:rPr>
                <w:rFonts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D113AF">
              <w:rPr>
                <w:rFonts w:cs="Times New Roman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D113AF">
              <w:rPr>
                <w:rFonts w:cs="Times New Roman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BB364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79765C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pStyle w:val="3f3f3f3f3f3f3f3f3f3f3f3f3f"/>
              <w:rPr>
                <w:rFonts w:ascii="Times New Roman" w:hAnsi="Times New Roman"/>
              </w:rPr>
            </w:pPr>
            <w:r w:rsidRPr="00D872FA">
              <w:rPr>
                <w:rFonts w:ascii="Times New Roman" w:hAnsi="Times New Roman"/>
              </w:rPr>
              <w:t>Удельный вес учащихся, которым предоставлена возможность пользоваться современными столовыми, в том числе получать качественное горячее питание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203C28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203C28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203C28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203C28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Default="00324151" w:rsidP="00324151">
            <w:r w:rsidRPr="007227A6">
              <w:rPr>
                <w:rFonts w:cs="Times New Roman"/>
              </w:rPr>
              <w:t>100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51" w:rsidRPr="00437990" w:rsidRDefault="00324151" w:rsidP="00324151">
            <w:pPr>
              <w:outlineLvl w:val="0"/>
            </w:pPr>
            <w:proofErr w:type="gramStart"/>
            <w:r w:rsidRPr="00437990">
              <w:t>Доля  молодых</w:t>
            </w:r>
            <w:proofErr w:type="gramEnd"/>
            <w:r w:rsidRPr="00437990">
              <w:t xml:space="preserve">  педагогов от общего числа педагогических работников (до 35 лет),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r w:rsidRPr="00277DB9">
              <w:rPr>
                <w:spacing w:val="-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Pr="00D872FA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</w:tr>
      <w:tr w:rsidR="00324151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51" w:rsidRPr="00437990" w:rsidRDefault="00324151" w:rsidP="00324151">
            <w:pPr>
              <w:outlineLvl w:val="0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324151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151" w:rsidRDefault="006A3B60" w:rsidP="003241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25</w:t>
            </w:r>
          </w:p>
        </w:tc>
      </w:tr>
      <w:tr w:rsidR="006A3B60" w:rsidRPr="0079765C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437990" w:rsidRDefault="006A3B60" w:rsidP="006A3B60">
            <w:r w:rsidRPr="00437990">
              <w:t xml:space="preserve">Удельный вес количества обучающихся, </w:t>
            </w:r>
            <w:proofErr w:type="gramStart"/>
            <w:r w:rsidRPr="00437990">
              <w:t>охваченных  разного</w:t>
            </w:r>
            <w:proofErr w:type="gramEnd"/>
            <w:r w:rsidRPr="00437990">
              <w:t xml:space="preserve"> вида занятостью  и отдыхом в оздоровительных лагерях в каникулярное время,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EC7F70" w:rsidRDefault="006A3B60" w:rsidP="006A3B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EC7F70" w:rsidRDefault="006A3B60" w:rsidP="006A3B60">
            <w:pPr>
              <w:ind w:firstLine="72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EC7F70" w:rsidRDefault="006A3B60" w:rsidP="006A3B60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EC7F70" w:rsidRDefault="006A3B60" w:rsidP="006A3B60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EC7F70" w:rsidRDefault="006A3B60" w:rsidP="006A3B60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EC7F70" w:rsidRDefault="006A3B60" w:rsidP="006A3B60">
            <w:pPr>
              <w:jc w:val="center"/>
            </w:pPr>
            <w: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6A3B60" w:rsidP="006A3B60">
            <w:r w:rsidRPr="008C690D"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60" w:rsidRPr="00EC7F70" w:rsidRDefault="006A3B60" w:rsidP="006A3B60">
            <w:pPr>
              <w:jc w:val="center"/>
            </w:pPr>
            <w:r w:rsidRPr="00EC7F70">
              <w:t>8</w:t>
            </w:r>
            <w:r>
              <w:t>5</w:t>
            </w:r>
          </w:p>
        </w:tc>
      </w:tr>
      <w:tr w:rsidR="00DA39A7" w:rsidRPr="00437990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66DF7" w:rsidRDefault="00DA39A7" w:rsidP="00DA39A7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DF7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25007" w:rsidRDefault="00DA39A7" w:rsidP="00DA39A7">
            <w:pPr>
              <w:tabs>
                <w:tab w:val="left" w:pos="3969"/>
              </w:tabs>
              <w:rPr>
                <w:color w:val="000000"/>
                <w:sz w:val="28"/>
                <w:szCs w:val="28"/>
              </w:rPr>
            </w:pPr>
            <w:r w:rsidRPr="00325007">
              <w:rPr>
                <w:color w:val="000000"/>
              </w:rPr>
              <w:t>Среднемесячная заработная плата педагогических работников</w:t>
            </w:r>
          </w:p>
          <w:p w:rsidR="00DA39A7" w:rsidRPr="00437990" w:rsidRDefault="00DA39A7" w:rsidP="00DA39A7">
            <w:pPr>
              <w:rPr>
                <w:color w:val="FF0000"/>
                <w:sz w:val="22"/>
                <w:szCs w:val="22"/>
              </w:rPr>
            </w:pPr>
            <w:r w:rsidRPr="00325007">
              <w:rPr>
                <w:color w:val="000000"/>
              </w:rPr>
              <w:t>муниципальных общеобразовательных учреждений,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25007" w:rsidRDefault="00DA39A7" w:rsidP="00DA39A7">
            <w:pPr>
              <w:rPr>
                <w:color w:val="000000"/>
                <w:spacing w:val="-6"/>
              </w:rPr>
            </w:pPr>
            <w:r w:rsidRPr="00325007">
              <w:rPr>
                <w:color w:val="000000"/>
                <w:spacing w:val="-6"/>
              </w:rPr>
              <w:t>22353,6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25007" w:rsidRDefault="00DA39A7" w:rsidP="00DA39A7">
            <w:pPr>
              <w:rPr>
                <w:color w:val="000000"/>
                <w:spacing w:val="-6"/>
              </w:rPr>
            </w:pPr>
            <w:r w:rsidRPr="00325007">
              <w:rPr>
                <w:color w:val="000000"/>
                <w:spacing w:val="-6"/>
              </w:rPr>
              <w:t>22353,6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ind w:firstLine="72"/>
              <w:rPr>
                <w:color w:val="000000"/>
              </w:rPr>
            </w:pPr>
            <w:r w:rsidRPr="00DA39A7">
              <w:rPr>
                <w:color w:val="000000"/>
              </w:rPr>
              <w:t>22762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DA39A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23584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2500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23354,5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2500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24655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Pr="0032500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26175,7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27792,5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35990,8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38593,1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42336,6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Default="00DA39A7" w:rsidP="00DA39A7">
            <w:pPr>
              <w:rPr>
                <w:color w:val="000000"/>
              </w:rPr>
            </w:pPr>
            <w:r>
              <w:rPr>
                <w:color w:val="000000"/>
              </w:rPr>
              <w:t>46019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7" w:rsidRDefault="00DA39A7" w:rsidP="00DA39A7">
            <w:r>
              <w:rPr>
                <w:color w:val="000000"/>
              </w:rPr>
              <w:t>46019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A7" w:rsidRDefault="00DA39A7" w:rsidP="00DA39A7">
            <w:r>
              <w:rPr>
                <w:color w:val="000000"/>
              </w:rPr>
              <w:t>46019</w:t>
            </w:r>
          </w:p>
        </w:tc>
      </w:tr>
      <w:tr w:rsidR="006A3B60" w:rsidRPr="00437990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66DF7" w:rsidRDefault="006A3B60" w:rsidP="006A3B60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DF7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6A3B60" w:rsidP="006A3B60">
            <w:pPr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</w:rPr>
              <w:t>Среднемесячная заработная плата педагогических работников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6A3B60" w:rsidP="006A3B6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18073,4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17704E" w:rsidRDefault="00325417" w:rsidP="006A3B60">
            <w:pPr>
              <w:ind w:firstLine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20282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21564,8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22194,1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22617,6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Pr="00325007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25015,7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28720,0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34733,8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38102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325417" w:rsidP="006A3B60">
            <w:pPr>
              <w:rPr>
                <w:color w:val="000000"/>
              </w:rPr>
            </w:pPr>
            <w:r>
              <w:rPr>
                <w:color w:val="000000"/>
              </w:rPr>
              <w:t>41417,9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DA39A7" w:rsidP="006A3B60">
            <w:pPr>
              <w:rPr>
                <w:color w:val="000000"/>
              </w:rPr>
            </w:pPr>
            <w:r>
              <w:rPr>
                <w:color w:val="000000"/>
              </w:rPr>
              <w:t>41417,9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0" w:rsidRDefault="00DA39A7" w:rsidP="006A3B60">
            <w:r>
              <w:rPr>
                <w:color w:val="000000"/>
              </w:rPr>
              <w:t>41417,9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60" w:rsidRDefault="00DA39A7" w:rsidP="006A3B60">
            <w:r>
              <w:rPr>
                <w:color w:val="000000"/>
              </w:rPr>
              <w:t>41417,9</w:t>
            </w:r>
          </w:p>
        </w:tc>
      </w:tr>
      <w:tr w:rsidR="00E92455" w:rsidRPr="00437990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</w:rPr>
            </w:pPr>
            <w:r w:rsidRPr="00686187">
              <w:rPr>
                <w:rFonts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</w:rPr>
            </w:pPr>
            <w:r w:rsidRPr="00686187">
              <w:rPr>
                <w:rFonts w:cs="Times New Roman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686187">
              <w:rPr>
                <w:rFonts w:cs="Times New Roman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686187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686187"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E92455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E92455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455" w:rsidRPr="00E92455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100</w:t>
            </w:r>
          </w:p>
        </w:tc>
      </w:tr>
      <w:tr w:rsidR="00E92455" w:rsidRPr="00437990" w:rsidTr="00324151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</w:rPr>
            </w:pPr>
            <w:r w:rsidRPr="00686187">
              <w:rPr>
                <w:rFonts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</w:rPr>
            </w:pPr>
            <w:r w:rsidRPr="00686187">
              <w:rPr>
                <w:rFonts w:cs="Times New Roma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>
              <w:rPr>
                <w:rFonts w:cs="Times New Roman"/>
              </w:rPr>
              <w:t xml:space="preserve"> </w:t>
            </w:r>
            <w:r w:rsidRPr="00686187">
              <w:rPr>
                <w:rFonts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686187"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 w:rsidRPr="00686187"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686187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E92455" w:rsidRDefault="00E92455" w:rsidP="00E92455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55" w:rsidRPr="00E92455" w:rsidRDefault="00E92455" w:rsidP="00E9245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455" w:rsidRPr="00E92455" w:rsidRDefault="00E92455" w:rsidP="00E9245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</w:tbl>
    <w:p w:rsidR="00324151" w:rsidRPr="00437990" w:rsidRDefault="00324151" w:rsidP="00324151">
      <w:pPr>
        <w:ind w:firstLine="698"/>
        <w:jc w:val="right"/>
        <w:rPr>
          <w:rStyle w:val="a5"/>
          <w:rFonts w:cs="Times New Roman"/>
          <w:bCs/>
          <w:color w:val="FF0000"/>
        </w:rPr>
      </w:pPr>
    </w:p>
    <w:p w:rsidR="00E92455" w:rsidRDefault="00DA39A7" w:rsidP="00DA39A7">
      <w:pPr>
        <w:jc w:val="center"/>
      </w:pPr>
      <w:r w:rsidRPr="00D872FA">
        <w:t xml:space="preserve">                                                                                                        </w:t>
      </w:r>
    </w:p>
    <w:p w:rsidR="00E92455" w:rsidRDefault="00E92455" w:rsidP="00DA39A7">
      <w:pPr>
        <w:jc w:val="center"/>
      </w:pPr>
    </w:p>
    <w:p w:rsidR="00DA39A7" w:rsidRPr="00D872FA" w:rsidRDefault="00E92455" w:rsidP="00DA39A7">
      <w:pPr>
        <w:jc w:val="center"/>
      </w:pPr>
      <w:r>
        <w:rPr>
          <w:lang w:val="en-US"/>
        </w:rPr>
        <w:lastRenderedPageBreak/>
        <w:t xml:space="preserve">                                                                                                         </w:t>
      </w:r>
      <w:r w:rsidR="00DA39A7" w:rsidRPr="00D872FA">
        <w:t>Приложение 2</w:t>
      </w:r>
    </w:p>
    <w:p w:rsidR="00DA39A7" w:rsidRPr="00D872FA" w:rsidRDefault="00DA39A7" w:rsidP="00DA39A7">
      <w:pPr>
        <w:jc w:val="center"/>
      </w:pPr>
      <w:r w:rsidRPr="00D872FA">
        <w:t xml:space="preserve">                                                                                                                                  к муниципальной Программе</w:t>
      </w:r>
    </w:p>
    <w:p w:rsidR="00DA39A7" w:rsidRPr="00D872FA" w:rsidRDefault="00DA39A7" w:rsidP="00DA39A7">
      <w:pPr>
        <w:jc w:val="center"/>
      </w:pPr>
      <w:r w:rsidRPr="00D872FA">
        <w:t xml:space="preserve">                                                                                                                                                 </w:t>
      </w:r>
      <w:r>
        <w:t xml:space="preserve"> </w:t>
      </w:r>
      <w:r w:rsidRPr="00D872FA">
        <w:t xml:space="preserve"> </w:t>
      </w:r>
      <w:r>
        <w:t xml:space="preserve"> «</w:t>
      </w:r>
      <w:proofErr w:type="gramStart"/>
      <w:r>
        <w:t>Р</w:t>
      </w:r>
      <w:r w:rsidRPr="00D872FA">
        <w:t>азвити</w:t>
      </w:r>
      <w:r>
        <w:t>е</w:t>
      </w:r>
      <w:r w:rsidRPr="00D872FA">
        <w:t xml:space="preserve">  образования</w:t>
      </w:r>
      <w:proofErr w:type="gramEnd"/>
      <w:r w:rsidRPr="00D872FA">
        <w:t xml:space="preserve"> </w:t>
      </w:r>
      <w:r>
        <w:t xml:space="preserve">в </w:t>
      </w:r>
      <w:proofErr w:type="spellStart"/>
      <w:r w:rsidRPr="00D872FA">
        <w:t>К</w:t>
      </w:r>
      <w:r>
        <w:t>адошкинском</w:t>
      </w:r>
      <w:proofErr w:type="spellEnd"/>
    </w:p>
    <w:p w:rsidR="00DA39A7" w:rsidRPr="00D872FA" w:rsidRDefault="00DA39A7" w:rsidP="00DA39A7">
      <w:pPr>
        <w:jc w:val="center"/>
      </w:pPr>
      <w:r>
        <w:t xml:space="preserve">                                                                                                                                                            муниципальном районе РМ на 2016-2027</w:t>
      </w:r>
      <w:r w:rsidRPr="00D872FA">
        <w:t>г.г.</w:t>
      </w:r>
      <w:r>
        <w:t>»</w:t>
      </w:r>
    </w:p>
    <w:p w:rsidR="00DA39A7" w:rsidRDefault="00DA39A7" w:rsidP="00DA39A7">
      <w:pPr>
        <w:tabs>
          <w:tab w:val="left" w:pos="7353"/>
        </w:tabs>
        <w:spacing w:line="240" w:lineRule="exact"/>
        <w:jc w:val="center"/>
        <w:rPr>
          <w:b/>
          <w:sz w:val="28"/>
          <w:szCs w:val="28"/>
        </w:rPr>
      </w:pPr>
    </w:p>
    <w:p w:rsidR="00DA39A7" w:rsidRDefault="00DA39A7" w:rsidP="00DA39A7">
      <w:pPr>
        <w:tabs>
          <w:tab w:val="left" w:pos="7353"/>
        </w:tabs>
        <w:spacing w:line="240" w:lineRule="exact"/>
        <w:jc w:val="center"/>
        <w:rPr>
          <w:b/>
          <w:sz w:val="28"/>
          <w:szCs w:val="28"/>
        </w:rPr>
      </w:pPr>
      <w:r w:rsidRPr="00D872FA">
        <w:rPr>
          <w:b/>
          <w:sz w:val="28"/>
          <w:szCs w:val="28"/>
        </w:rPr>
        <w:t>Мероприятия Программы</w:t>
      </w:r>
    </w:p>
    <w:p w:rsidR="00DA39A7" w:rsidRPr="00D872FA" w:rsidRDefault="00DA39A7" w:rsidP="00DA39A7">
      <w:pPr>
        <w:tabs>
          <w:tab w:val="left" w:pos="7353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425"/>
        <w:gridCol w:w="126"/>
        <w:gridCol w:w="15"/>
        <w:gridCol w:w="1625"/>
        <w:gridCol w:w="1552"/>
        <w:gridCol w:w="558"/>
        <w:gridCol w:w="61"/>
        <w:gridCol w:w="62"/>
        <w:gridCol w:w="736"/>
        <w:gridCol w:w="86"/>
        <w:gridCol w:w="653"/>
        <w:gridCol w:w="92"/>
        <w:gridCol w:w="77"/>
        <w:gridCol w:w="450"/>
        <w:gridCol w:w="343"/>
        <w:gridCol w:w="30"/>
        <w:gridCol w:w="428"/>
        <w:gridCol w:w="54"/>
        <w:gridCol w:w="169"/>
        <w:gridCol w:w="28"/>
        <w:gridCol w:w="143"/>
        <w:gridCol w:w="708"/>
        <w:gridCol w:w="115"/>
        <w:gridCol w:w="250"/>
        <w:gridCol w:w="5"/>
        <w:gridCol w:w="277"/>
        <w:gridCol w:w="61"/>
        <w:gridCol w:w="172"/>
        <w:gridCol w:w="57"/>
        <w:gridCol w:w="115"/>
        <w:gridCol w:w="179"/>
        <w:gridCol w:w="44"/>
        <w:gridCol w:w="151"/>
        <w:gridCol w:w="139"/>
        <w:gridCol w:w="195"/>
        <w:gridCol w:w="197"/>
        <w:gridCol w:w="60"/>
        <w:gridCol w:w="28"/>
        <w:gridCol w:w="33"/>
        <w:gridCol w:w="504"/>
        <w:gridCol w:w="9"/>
        <w:gridCol w:w="89"/>
        <w:gridCol w:w="46"/>
        <w:gridCol w:w="28"/>
        <w:gridCol w:w="215"/>
        <w:gridCol w:w="27"/>
        <w:gridCol w:w="108"/>
        <w:gridCol w:w="299"/>
        <w:gridCol w:w="2"/>
        <w:gridCol w:w="22"/>
        <w:gridCol w:w="36"/>
        <w:gridCol w:w="154"/>
        <w:gridCol w:w="235"/>
        <w:gridCol w:w="132"/>
        <w:gridCol w:w="141"/>
        <w:gridCol w:w="5"/>
        <w:gridCol w:w="13"/>
        <w:gridCol w:w="84"/>
        <w:gridCol w:w="324"/>
        <w:gridCol w:w="92"/>
        <w:gridCol w:w="350"/>
        <w:gridCol w:w="1"/>
        <w:gridCol w:w="28"/>
        <w:gridCol w:w="28"/>
        <w:gridCol w:w="106"/>
        <w:gridCol w:w="267"/>
        <w:gridCol w:w="246"/>
        <w:gridCol w:w="191"/>
        <w:gridCol w:w="12"/>
        <w:gridCol w:w="91"/>
        <w:gridCol w:w="23"/>
        <w:gridCol w:w="28"/>
        <w:gridCol w:w="168"/>
        <w:gridCol w:w="281"/>
        <w:gridCol w:w="144"/>
      </w:tblGrid>
      <w:tr w:rsidR="000E4EDE" w:rsidRPr="00D872FA" w:rsidTr="00037F36">
        <w:trPr>
          <w:gridBefore w:val="1"/>
          <w:wBefore w:w="27" w:type="dxa"/>
          <w:trHeight w:val="574"/>
        </w:trPr>
        <w:tc>
          <w:tcPr>
            <w:tcW w:w="425" w:type="dxa"/>
            <w:vMerge w:val="restart"/>
          </w:tcPr>
          <w:p w:rsidR="00621D40" w:rsidRPr="00D872FA" w:rsidRDefault="00621D40" w:rsidP="00DA39A7">
            <w:r w:rsidRPr="00D872FA">
              <w:t xml:space="preserve">№ </w:t>
            </w:r>
          </w:p>
          <w:p w:rsidR="00621D40" w:rsidRPr="00D872FA" w:rsidRDefault="00621D40" w:rsidP="00DA39A7">
            <w:r w:rsidRPr="00D872FA">
              <w:t>п/п</w:t>
            </w:r>
          </w:p>
        </w:tc>
        <w:tc>
          <w:tcPr>
            <w:tcW w:w="1766" w:type="dxa"/>
            <w:gridSpan w:val="3"/>
            <w:vMerge w:val="restart"/>
          </w:tcPr>
          <w:p w:rsidR="00621D40" w:rsidRPr="00D872FA" w:rsidRDefault="00621D40" w:rsidP="00DA39A7">
            <w:r w:rsidRPr="00D872FA">
              <w:t>Наименование мероприятия</w:t>
            </w:r>
          </w:p>
        </w:tc>
        <w:tc>
          <w:tcPr>
            <w:tcW w:w="1552" w:type="dxa"/>
            <w:vMerge w:val="restart"/>
          </w:tcPr>
          <w:p w:rsidR="00621D40" w:rsidRPr="00D872FA" w:rsidRDefault="00621D40" w:rsidP="00DA39A7">
            <w:r>
              <w:t>Исполни</w:t>
            </w:r>
            <w:r w:rsidRPr="00D872FA">
              <w:t>тель</w:t>
            </w:r>
          </w:p>
        </w:tc>
        <w:tc>
          <w:tcPr>
            <w:tcW w:w="1417" w:type="dxa"/>
            <w:gridSpan w:val="4"/>
            <w:vMerge w:val="restart"/>
          </w:tcPr>
          <w:p w:rsidR="00621D40" w:rsidRPr="00D872FA" w:rsidRDefault="00621D40" w:rsidP="00DA39A7">
            <w:r w:rsidRPr="00D872FA">
              <w:t>Срок реализации</w:t>
            </w:r>
          </w:p>
        </w:tc>
        <w:tc>
          <w:tcPr>
            <w:tcW w:w="1701" w:type="dxa"/>
            <w:gridSpan w:val="6"/>
            <w:vMerge w:val="restart"/>
          </w:tcPr>
          <w:p w:rsidR="00621D40" w:rsidRPr="00D872FA" w:rsidRDefault="00621D40" w:rsidP="00DA39A7">
            <w:r w:rsidRPr="00D872FA">
              <w:t>Источник финансирования</w:t>
            </w:r>
          </w:p>
        </w:tc>
        <w:tc>
          <w:tcPr>
            <w:tcW w:w="8167" w:type="dxa"/>
            <w:gridSpan w:val="60"/>
          </w:tcPr>
          <w:p w:rsidR="00621D40" w:rsidRPr="00D872FA" w:rsidRDefault="00621D40" w:rsidP="00DA39A7">
            <w:pPr>
              <w:jc w:val="center"/>
            </w:pPr>
            <w:r w:rsidRPr="00D872FA">
              <w:t>Объем финансирования по годам</w:t>
            </w:r>
          </w:p>
          <w:p w:rsidR="00621D40" w:rsidRPr="00D872FA" w:rsidRDefault="00621D40" w:rsidP="00DA39A7">
            <w:pPr>
              <w:jc w:val="center"/>
            </w:pPr>
            <w:r w:rsidRPr="00D872FA">
              <w:t>(тыс. руб.)</w:t>
            </w:r>
          </w:p>
        </w:tc>
      </w:tr>
      <w:tr w:rsidR="007A64D0" w:rsidRPr="00D872FA" w:rsidTr="00037F36">
        <w:trPr>
          <w:gridBefore w:val="1"/>
          <w:wBefore w:w="27" w:type="dxa"/>
          <w:trHeight w:val="149"/>
        </w:trPr>
        <w:tc>
          <w:tcPr>
            <w:tcW w:w="425" w:type="dxa"/>
            <w:vMerge/>
          </w:tcPr>
          <w:p w:rsidR="00621D40" w:rsidRPr="00D872FA" w:rsidRDefault="00621D40" w:rsidP="00DA39A7"/>
        </w:tc>
        <w:tc>
          <w:tcPr>
            <w:tcW w:w="1766" w:type="dxa"/>
            <w:gridSpan w:val="3"/>
            <w:vMerge/>
          </w:tcPr>
          <w:p w:rsidR="00621D40" w:rsidRPr="00D872FA" w:rsidRDefault="00621D40" w:rsidP="00DA39A7"/>
        </w:tc>
        <w:tc>
          <w:tcPr>
            <w:tcW w:w="1552" w:type="dxa"/>
            <w:vMerge/>
          </w:tcPr>
          <w:p w:rsidR="00621D40" w:rsidRPr="00D872FA" w:rsidRDefault="00621D40" w:rsidP="00DA39A7"/>
        </w:tc>
        <w:tc>
          <w:tcPr>
            <w:tcW w:w="1417" w:type="dxa"/>
            <w:gridSpan w:val="4"/>
            <w:vMerge/>
          </w:tcPr>
          <w:p w:rsidR="00621D40" w:rsidRPr="00D872FA" w:rsidRDefault="00621D40" w:rsidP="00DA39A7"/>
        </w:tc>
        <w:tc>
          <w:tcPr>
            <w:tcW w:w="1701" w:type="dxa"/>
            <w:gridSpan w:val="6"/>
            <w:vMerge/>
          </w:tcPr>
          <w:p w:rsidR="00621D40" w:rsidRPr="00D872FA" w:rsidRDefault="00621D40" w:rsidP="00DA39A7"/>
        </w:tc>
        <w:tc>
          <w:tcPr>
            <w:tcW w:w="709" w:type="dxa"/>
            <w:gridSpan w:val="5"/>
          </w:tcPr>
          <w:p w:rsidR="00621D40" w:rsidRPr="00621D40" w:rsidRDefault="00621D40" w:rsidP="00DA39A7">
            <w:pPr>
              <w:ind w:firstLine="9"/>
              <w:jc w:val="center"/>
            </w:pPr>
            <w:r w:rsidRPr="00621D40">
              <w:t>2016</w:t>
            </w:r>
          </w:p>
        </w:tc>
        <w:tc>
          <w:tcPr>
            <w:tcW w:w="851" w:type="dxa"/>
            <w:gridSpan w:val="2"/>
          </w:tcPr>
          <w:p w:rsidR="00621D40" w:rsidRPr="00621D40" w:rsidRDefault="00621D40" w:rsidP="00DA39A7">
            <w:pPr>
              <w:ind w:firstLine="9"/>
              <w:jc w:val="center"/>
            </w:pPr>
            <w:r w:rsidRPr="00621D40">
              <w:t>2017</w:t>
            </w:r>
          </w:p>
        </w:tc>
        <w:tc>
          <w:tcPr>
            <w:tcW w:w="708" w:type="dxa"/>
            <w:gridSpan w:val="5"/>
          </w:tcPr>
          <w:p w:rsidR="00621D40" w:rsidRPr="00621D40" w:rsidRDefault="00621D40" w:rsidP="00DA39A7">
            <w:pPr>
              <w:ind w:firstLine="9"/>
              <w:jc w:val="center"/>
            </w:pPr>
            <w:r w:rsidRPr="00621D40">
              <w:t>2018</w:t>
            </w:r>
          </w:p>
        </w:tc>
        <w:tc>
          <w:tcPr>
            <w:tcW w:w="567" w:type="dxa"/>
            <w:gridSpan w:val="5"/>
          </w:tcPr>
          <w:p w:rsidR="00621D40" w:rsidRPr="00621D40" w:rsidRDefault="00621D40" w:rsidP="00DA39A7">
            <w:pPr>
              <w:ind w:firstLine="9"/>
              <w:jc w:val="center"/>
            </w:pPr>
            <w:r w:rsidRPr="00621D40">
              <w:t>2019</w:t>
            </w:r>
          </w:p>
        </w:tc>
        <w:tc>
          <w:tcPr>
            <w:tcW w:w="770" w:type="dxa"/>
            <w:gridSpan w:val="6"/>
          </w:tcPr>
          <w:p w:rsidR="00621D40" w:rsidRPr="00621D40" w:rsidRDefault="00621D40" w:rsidP="00621D40">
            <w:pPr>
              <w:ind w:hanging="107"/>
              <w:jc w:val="center"/>
            </w:pPr>
            <w:r w:rsidRPr="00621D40">
              <w:t>2020</w:t>
            </w:r>
          </w:p>
        </w:tc>
        <w:tc>
          <w:tcPr>
            <w:tcW w:w="709" w:type="dxa"/>
            <w:gridSpan w:val="6"/>
          </w:tcPr>
          <w:p w:rsidR="00621D40" w:rsidRPr="00621D40" w:rsidRDefault="00621D40" w:rsidP="00DA39A7">
            <w:pPr>
              <w:jc w:val="center"/>
            </w:pPr>
            <w:r w:rsidRPr="00621D40">
              <w:t>2021</w:t>
            </w:r>
          </w:p>
        </w:tc>
        <w:tc>
          <w:tcPr>
            <w:tcW w:w="709" w:type="dxa"/>
            <w:gridSpan w:val="7"/>
          </w:tcPr>
          <w:p w:rsidR="00621D40" w:rsidRPr="00621D40" w:rsidRDefault="00621D40" w:rsidP="00DA39A7">
            <w:pPr>
              <w:jc w:val="center"/>
            </w:pPr>
            <w:r w:rsidRPr="00621D40">
              <w:t>2022</w:t>
            </w:r>
          </w:p>
        </w:tc>
        <w:tc>
          <w:tcPr>
            <w:tcW w:w="521" w:type="dxa"/>
            <w:gridSpan w:val="3"/>
          </w:tcPr>
          <w:p w:rsidR="00621D40" w:rsidRPr="00621D40" w:rsidRDefault="00621D40" w:rsidP="00DA39A7">
            <w:pPr>
              <w:jc w:val="center"/>
            </w:pPr>
            <w:r w:rsidRPr="00621D40">
              <w:t>2023</w:t>
            </w:r>
          </w:p>
        </w:tc>
        <w:tc>
          <w:tcPr>
            <w:tcW w:w="567" w:type="dxa"/>
            <w:gridSpan w:val="5"/>
          </w:tcPr>
          <w:p w:rsidR="00621D40" w:rsidRPr="00621D40" w:rsidRDefault="00621D40" w:rsidP="00DA39A7">
            <w:pPr>
              <w:jc w:val="center"/>
            </w:pPr>
            <w:r w:rsidRPr="00621D40">
              <w:t>2024</w:t>
            </w:r>
          </w:p>
        </w:tc>
        <w:tc>
          <w:tcPr>
            <w:tcW w:w="471" w:type="dxa"/>
            <w:gridSpan w:val="4"/>
          </w:tcPr>
          <w:p w:rsidR="00621D40" w:rsidRPr="00621D40" w:rsidRDefault="00621D40" w:rsidP="00DA39A7">
            <w:pPr>
              <w:jc w:val="center"/>
            </w:pPr>
            <w:r w:rsidRPr="00621D40">
              <w:t>2025</w:t>
            </w:r>
          </w:p>
        </w:tc>
        <w:tc>
          <w:tcPr>
            <w:tcW w:w="992" w:type="dxa"/>
            <w:gridSpan w:val="9"/>
          </w:tcPr>
          <w:p w:rsidR="00621D40" w:rsidRPr="00621D40" w:rsidRDefault="00621D40" w:rsidP="00DA39A7">
            <w:pPr>
              <w:jc w:val="center"/>
            </w:pPr>
            <w:r w:rsidRPr="00621D40">
              <w:t>2026</w:t>
            </w:r>
          </w:p>
        </w:tc>
        <w:tc>
          <w:tcPr>
            <w:tcW w:w="593" w:type="dxa"/>
            <w:gridSpan w:val="3"/>
          </w:tcPr>
          <w:p w:rsidR="00621D40" w:rsidRPr="00621D40" w:rsidRDefault="00621D40" w:rsidP="00DA39A7">
            <w:pPr>
              <w:jc w:val="center"/>
            </w:pPr>
            <w:r>
              <w:t>2027</w:t>
            </w:r>
          </w:p>
        </w:tc>
      </w:tr>
      <w:tr w:rsidR="00621D40" w:rsidRPr="00FC2705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Pr="00FC2705" w:rsidRDefault="003D39BD" w:rsidP="00DA39A7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I</w:t>
            </w:r>
            <w:r w:rsidRPr="003D39BD">
              <w:rPr>
                <w:rFonts w:cs="Times New Roman"/>
                <w:b/>
                <w:bCs/>
                <w:color w:val="000000"/>
                <w:lang w:eastAsia="ru-RU"/>
              </w:rPr>
              <w:t>.</w:t>
            </w:r>
            <w:r w:rsidR="00621D40" w:rsidRPr="006C4F38">
              <w:rPr>
                <w:rFonts w:cs="Times New Roman"/>
                <w:b/>
                <w:bCs/>
                <w:color w:val="000000"/>
                <w:lang w:eastAsia="ru-RU"/>
              </w:rPr>
              <w:t>«Развитие системы дошк</w:t>
            </w:r>
            <w:r w:rsidR="00621D40">
              <w:rPr>
                <w:rFonts w:cs="Times New Roman"/>
                <w:b/>
                <w:bCs/>
                <w:color w:val="000000"/>
                <w:lang w:eastAsia="ru-RU"/>
              </w:rPr>
              <w:t xml:space="preserve">ольного образования в </w:t>
            </w:r>
            <w:proofErr w:type="spellStart"/>
            <w:r w:rsidR="00621D40">
              <w:rPr>
                <w:rFonts w:cs="Times New Roman"/>
                <w:b/>
                <w:bCs/>
                <w:color w:val="000000"/>
                <w:lang w:eastAsia="ru-RU"/>
              </w:rPr>
              <w:t>Кадошкинском</w:t>
            </w:r>
            <w:proofErr w:type="spellEnd"/>
            <w:r w:rsidR="00621D40" w:rsidRPr="006C4F38">
              <w:rPr>
                <w:rFonts w:cs="Times New Roman"/>
                <w:b/>
                <w:bCs/>
                <w:color w:val="000000"/>
                <w:lang w:eastAsia="ru-RU"/>
              </w:rPr>
              <w:t xml:space="preserve"> му</w:t>
            </w:r>
            <w:r w:rsidR="00621D40">
              <w:rPr>
                <w:rFonts w:cs="Times New Roman"/>
                <w:b/>
                <w:bCs/>
                <w:color w:val="000000"/>
                <w:lang w:eastAsia="ru-RU"/>
              </w:rPr>
              <w:t>ниципальном районе» на 2016-2027</w:t>
            </w:r>
            <w:r w:rsidR="00621D40" w:rsidRPr="006C4F38">
              <w:rPr>
                <w:rFonts w:cs="Times New Roman"/>
                <w:b/>
                <w:bCs/>
                <w:color w:val="000000"/>
                <w:lang w:eastAsia="ru-RU"/>
              </w:rPr>
              <w:t xml:space="preserve"> годы</w:t>
            </w:r>
          </w:p>
          <w:p w:rsidR="00621D40" w:rsidRPr="006C4F38" w:rsidRDefault="00621D40" w:rsidP="00DA39A7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621D40" w:rsidRPr="00FC2705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  <w:tcBorders>
              <w:right w:val="nil"/>
            </w:tcBorders>
            <w:vAlign w:val="center"/>
          </w:tcPr>
          <w:p w:rsidR="00621D40" w:rsidRPr="00FC2705" w:rsidRDefault="00621D40" w:rsidP="00DA39A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FC2705">
              <w:rPr>
                <w:rFonts w:cs="Times New Roman"/>
                <w:b/>
                <w:bCs/>
                <w:color w:val="000000"/>
                <w:lang w:eastAsia="ru-RU"/>
              </w:rPr>
              <w:t>1. Модернизация дошкольного образования как института социального развития</w:t>
            </w:r>
          </w:p>
        </w:tc>
      </w:tr>
      <w:tr w:rsidR="00621D40" w:rsidRPr="00FC2705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  <w:tcBorders>
              <w:right w:val="nil"/>
            </w:tcBorders>
            <w:vAlign w:val="center"/>
          </w:tcPr>
          <w:p w:rsidR="00621D40" w:rsidRDefault="00621D40" w:rsidP="00DA39A7">
            <w:pPr>
              <w:numPr>
                <w:ilvl w:val="0"/>
                <w:numId w:val="1"/>
              </w:numPr>
              <w:ind w:left="714" w:hanging="357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FC2705">
              <w:rPr>
                <w:rFonts w:cs="Times New Roman"/>
                <w:b/>
                <w:color w:val="000000"/>
                <w:lang w:eastAsia="ru-RU"/>
              </w:rPr>
              <w:t xml:space="preserve">Создание условий в дошкольных образовательных учреждениях для организации учебно-воспитательного процесса в соответствии </w:t>
            </w:r>
          </w:p>
          <w:p w:rsidR="00621D40" w:rsidRPr="00FC2705" w:rsidRDefault="00621D40" w:rsidP="003D39BD">
            <w:pPr>
              <w:ind w:left="714"/>
              <w:rPr>
                <w:rFonts w:cs="Times New Roman"/>
                <w:b/>
                <w:color w:val="000000"/>
                <w:lang w:eastAsia="ru-RU"/>
              </w:rPr>
            </w:pPr>
            <w:r w:rsidRPr="00FC2705">
              <w:rPr>
                <w:rFonts w:cs="Times New Roman"/>
                <w:b/>
                <w:color w:val="000000"/>
                <w:lang w:eastAsia="ru-RU"/>
              </w:rPr>
              <w:t>с федеральными государственными требованиями к структуре основной общеобразовательной программы дошкольного образования</w:t>
            </w:r>
          </w:p>
        </w:tc>
      </w:tr>
      <w:tr w:rsidR="00037F36" w:rsidRPr="007863F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pPr>
              <w:numPr>
                <w:ilvl w:val="0"/>
                <w:numId w:val="1"/>
              </w:numPr>
              <w:suppressAutoHyphens w:val="0"/>
              <w:spacing w:beforeAutospacing="1" w:afterAutospacing="1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999" w:type="dxa"/>
            <w:gridSpan w:val="7"/>
          </w:tcPr>
          <w:p w:rsidR="00621D40" w:rsidRPr="00FC2705" w:rsidRDefault="00621D40" w:rsidP="00DA39A7">
            <w:pPr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требованиями</w:t>
            </w:r>
          </w:p>
        </w:tc>
        <w:tc>
          <w:tcPr>
            <w:tcW w:w="2094" w:type="dxa"/>
            <w:gridSpan w:val="6"/>
          </w:tcPr>
          <w:p w:rsidR="00621D40" w:rsidRPr="00FC2705" w:rsidRDefault="00621D40" w:rsidP="00DA39A7">
            <w:pPr>
              <w:tabs>
                <w:tab w:val="left" w:pos="360"/>
              </w:tabs>
            </w:pPr>
            <w:r>
              <w:t>ОУ, МО, МУ ЦИМ</w:t>
            </w:r>
            <w:r w:rsidRPr="00FC2705">
              <w:t>О</w:t>
            </w:r>
          </w:p>
        </w:tc>
        <w:tc>
          <w:tcPr>
            <w:tcW w:w="1024" w:type="dxa"/>
            <w:gridSpan w:val="5"/>
          </w:tcPr>
          <w:p w:rsidR="00621D40" w:rsidRPr="00FC2705" w:rsidRDefault="00621D40" w:rsidP="00DA39A7">
            <w:pPr>
              <w:tabs>
                <w:tab w:val="left" w:pos="360"/>
              </w:tabs>
            </w:pPr>
            <w:r w:rsidRPr="00FC2705">
              <w:t>ежегодно</w:t>
            </w:r>
          </w:p>
        </w:tc>
        <w:tc>
          <w:tcPr>
            <w:tcW w:w="1244" w:type="dxa"/>
            <w:gridSpan w:val="5"/>
          </w:tcPr>
          <w:p w:rsidR="00621D40" w:rsidRPr="007863F3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 Районный </w:t>
            </w:r>
            <w:r w:rsidRPr="007863F3">
              <w:rPr>
                <w:rFonts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</w:pPr>
            <w:r w:rsidRPr="007863F3"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2.</w:t>
            </w:r>
          </w:p>
        </w:tc>
        <w:tc>
          <w:tcPr>
            <w:tcW w:w="3999" w:type="dxa"/>
            <w:gridSpan w:val="7"/>
          </w:tcPr>
          <w:p w:rsidR="00621D40" w:rsidRPr="00FC2705" w:rsidRDefault="00621D40" w:rsidP="00DA39A7">
            <w:pPr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Разработка программно-методического обеспечения по образовательным областям основной общеобразовательной программы дошкольного образования</w:t>
            </w:r>
          </w:p>
        </w:tc>
        <w:tc>
          <w:tcPr>
            <w:tcW w:w="2094" w:type="dxa"/>
            <w:gridSpan w:val="6"/>
          </w:tcPr>
          <w:p w:rsidR="00621D40" w:rsidRPr="00FC2705" w:rsidRDefault="00621D40" w:rsidP="00DA39A7">
            <w:pPr>
              <w:tabs>
                <w:tab w:val="left" w:pos="360"/>
              </w:tabs>
            </w:pPr>
            <w:r>
              <w:t>ОУ, МО, МУ ЦИМ</w:t>
            </w:r>
            <w:r w:rsidRPr="00FC2705">
              <w:t>О</w:t>
            </w:r>
          </w:p>
        </w:tc>
        <w:tc>
          <w:tcPr>
            <w:tcW w:w="1024" w:type="dxa"/>
            <w:gridSpan w:val="5"/>
          </w:tcPr>
          <w:p w:rsidR="00621D40" w:rsidRPr="00FC2705" w:rsidRDefault="00621D40" w:rsidP="00DA39A7">
            <w:pPr>
              <w:tabs>
                <w:tab w:val="left" w:pos="360"/>
              </w:tabs>
            </w:pPr>
            <w:r w:rsidRPr="00FC2705">
              <w:t>ежегодно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</w:pPr>
            <w:r w:rsidRPr="007863F3">
              <w:t>В рамках текущего финансирования</w:t>
            </w:r>
          </w:p>
        </w:tc>
      </w:tr>
      <w:tr w:rsidR="00037F36" w:rsidRPr="00FC2705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3.</w:t>
            </w:r>
          </w:p>
        </w:tc>
        <w:tc>
          <w:tcPr>
            <w:tcW w:w="3999" w:type="dxa"/>
            <w:gridSpan w:val="7"/>
            <w:vAlign w:val="center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ind w:right="11"/>
              <w:jc w:val="both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 xml:space="preserve">Подготовка методических рекомендаций для педагогов дошкольных образовательных учреждений по разработке основной </w:t>
            </w:r>
            <w:r w:rsidRPr="00FC2705">
              <w:rPr>
                <w:rFonts w:cs="Times New Roman"/>
                <w:color w:val="000000"/>
                <w:lang w:eastAsia="ru-RU"/>
              </w:rPr>
              <w:lastRenderedPageBreak/>
              <w:t>общеобразовательной программы дошкольного образования, в том числе в части, формируемой участниками образовательного процесса с учетом региональных, национальных особенностей и особенностей образовательных учреждений</w:t>
            </w:r>
          </w:p>
        </w:tc>
        <w:tc>
          <w:tcPr>
            <w:tcW w:w="2094" w:type="dxa"/>
            <w:gridSpan w:val="6"/>
          </w:tcPr>
          <w:p w:rsidR="00621D40" w:rsidRPr="00FC2705" w:rsidRDefault="00621D40" w:rsidP="00DA39A7">
            <w:pPr>
              <w:tabs>
                <w:tab w:val="left" w:pos="360"/>
              </w:tabs>
            </w:pPr>
            <w:r>
              <w:lastRenderedPageBreak/>
              <w:t>ОУ, МО, МУ ЦИМ</w:t>
            </w:r>
            <w:r w:rsidRPr="00FC2705">
              <w:t>О</w:t>
            </w:r>
          </w:p>
        </w:tc>
        <w:tc>
          <w:tcPr>
            <w:tcW w:w="1024" w:type="dxa"/>
            <w:gridSpan w:val="5"/>
          </w:tcPr>
          <w:p w:rsidR="00621D40" w:rsidRPr="00FC2705" w:rsidRDefault="00621D40" w:rsidP="00DA39A7">
            <w:pPr>
              <w:tabs>
                <w:tab w:val="left" w:pos="360"/>
              </w:tabs>
            </w:pPr>
            <w:r w:rsidRPr="00FC2705">
              <w:t>ежегодно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FC2705" w:rsidRDefault="00621D40" w:rsidP="00DA39A7">
            <w:pPr>
              <w:ind w:firstLine="9"/>
            </w:pPr>
            <w:r w:rsidRPr="00FC2705">
              <w:t>В рамках текущего финансирования</w:t>
            </w:r>
          </w:p>
        </w:tc>
      </w:tr>
      <w:tr w:rsidR="00621D40" w:rsidRPr="00FC2705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Pr="00FC2705" w:rsidRDefault="00621D40" w:rsidP="00DA39A7">
            <w:pPr>
              <w:numPr>
                <w:ilvl w:val="0"/>
                <w:numId w:val="2"/>
              </w:numPr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FC2705">
              <w:rPr>
                <w:rFonts w:cs="Times New Roman"/>
                <w:b/>
                <w:color w:val="000000"/>
                <w:lang w:eastAsia="ru-RU"/>
              </w:rPr>
              <w:t>Сохранение и укрепление здоровья дошкольников</w:t>
            </w:r>
          </w:p>
        </w:tc>
      </w:tr>
      <w:tr w:rsidR="00037F36" w:rsidRPr="007863F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1</w:t>
            </w:r>
          </w:p>
        </w:tc>
        <w:tc>
          <w:tcPr>
            <w:tcW w:w="3999" w:type="dxa"/>
            <w:gridSpan w:val="7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ind w:right="11"/>
              <w:jc w:val="both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Оснащение медицинских кабинетов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2094" w:type="dxa"/>
            <w:gridSpan w:val="6"/>
          </w:tcPr>
          <w:p w:rsidR="00621D40" w:rsidRPr="00FC2705" w:rsidRDefault="00621D40" w:rsidP="00DA39A7">
            <w:r>
              <w:t>Учреждения здравоохранения, ОУ</w:t>
            </w:r>
          </w:p>
        </w:tc>
        <w:tc>
          <w:tcPr>
            <w:tcW w:w="1024" w:type="dxa"/>
            <w:gridSpan w:val="5"/>
          </w:tcPr>
          <w:p w:rsidR="00621D40" w:rsidRPr="007863F3" w:rsidRDefault="00203674" w:rsidP="00DA39A7">
            <w:r>
              <w:t>2016-2027</w:t>
            </w:r>
          </w:p>
        </w:tc>
        <w:tc>
          <w:tcPr>
            <w:tcW w:w="1244" w:type="dxa"/>
            <w:gridSpan w:val="5"/>
          </w:tcPr>
          <w:p w:rsidR="00621D40" w:rsidRPr="007863F3" w:rsidRDefault="00621D40" w:rsidP="00DA39A7"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</w:pPr>
            <w:r w:rsidRPr="007863F3">
              <w:t>В рамках текущего финансирования</w:t>
            </w:r>
          </w:p>
        </w:tc>
      </w:tr>
      <w:tr w:rsidR="00037F36" w:rsidRPr="007863F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2</w:t>
            </w:r>
          </w:p>
        </w:tc>
        <w:tc>
          <w:tcPr>
            <w:tcW w:w="3999" w:type="dxa"/>
            <w:gridSpan w:val="7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ind w:right="11"/>
              <w:jc w:val="both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2094" w:type="dxa"/>
            <w:gridSpan w:val="6"/>
          </w:tcPr>
          <w:p w:rsidR="00621D40" w:rsidRPr="00FC2705" w:rsidRDefault="00621D40" w:rsidP="00DA39A7">
            <w:r>
              <w:t>ОУ</w:t>
            </w:r>
          </w:p>
        </w:tc>
        <w:tc>
          <w:tcPr>
            <w:tcW w:w="1024" w:type="dxa"/>
            <w:gridSpan w:val="5"/>
          </w:tcPr>
          <w:p w:rsidR="00621D40" w:rsidRPr="007863F3" w:rsidRDefault="00203674" w:rsidP="00DA39A7">
            <w:r>
              <w:t>2016-2027</w:t>
            </w:r>
          </w:p>
        </w:tc>
        <w:tc>
          <w:tcPr>
            <w:tcW w:w="1244" w:type="dxa"/>
            <w:gridSpan w:val="5"/>
          </w:tcPr>
          <w:p w:rsidR="00621D40" w:rsidRPr="007863F3" w:rsidRDefault="00621D40" w:rsidP="00DA39A7"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</w:pPr>
            <w:r w:rsidRPr="007863F3">
              <w:t>В рамках текущего финансирования</w:t>
            </w:r>
          </w:p>
        </w:tc>
      </w:tr>
      <w:tr w:rsidR="00037F36" w:rsidRPr="007863F3" w:rsidTr="00037F36">
        <w:trPr>
          <w:tblHeader/>
        </w:trPr>
        <w:tc>
          <w:tcPr>
            <w:tcW w:w="452" w:type="dxa"/>
            <w:gridSpan w:val="2"/>
          </w:tcPr>
          <w:p w:rsidR="00621D40" w:rsidRPr="00EB77AD" w:rsidRDefault="00621D40" w:rsidP="00DA39A7">
            <w:bookmarkStart w:id="0" w:name="_GoBack" w:colFirst="2" w:colLast="3"/>
            <w:r w:rsidRPr="00EB77AD">
              <w:t>3</w:t>
            </w:r>
          </w:p>
        </w:tc>
        <w:tc>
          <w:tcPr>
            <w:tcW w:w="3999" w:type="dxa"/>
            <w:gridSpan w:val="7"/>
          </w:tcPr>
          <w:p w:rsidR="00621D40" w:rsidRPr="00EB77AD" w:rsidRDefault="00621D40" w:rsidP="00DA39A7">
            <w:pPr>
              <w:shd w:val="clear" w:color="auto" w:fill="FFFFFF"/>
              <w:spacing w:before="100" w:beforeAutospacing="1" w:after="100" w:afterAutospacing="1"/>
              <w:ind w:right="11"/>
              <w:jc w:val="both"/>
              <w:rPr>
                <w:rFonts w:cs="Times New Roman"/>
                <w:color w:val="000000"/>
                <w:lang w:eastAsia="ru-RU"/>
              </w:rPr>
            </w:pPr>
            <w:r w:rsidRPr="00EB77AD">
              <w:rPr>
                <w:rFonts w:cs="Times New Roman"/>
                <w:color w:val="000000"/>
                <w:lang w:eastAsia="ru-RU"/>
              </w:rPr>
              <w:t>Строительство и ремонт детских прогулочных веранд муниципальных образовательных дошкольных учреждений</w:t>
            </w:r>
          </w:p>
        </w:tc>
        <w:tc>
          <w:tcPr>
            <w:tcW w:w="2094" w:type="dxa"/>
            <w:gridSpan w:val="6"/>
          </w:tcPr>
          <w:p w:rsidR="00621D40" w:rsidRPr="00EB77AD" w:rsidRDefault="00621D40" w:rsidP="00DA39A7">
            <w:r w:rsidRPr="00EB77AD">
              <w:t xml:space="preserve">администрация </w:t>
            </w:r>
            <w:proofErr w:type="spellStart"/>
            <w:r w:rsidRPr="00EB77AD">
              <w:t>Кадошкинского</w:t>
            </w:r>
            <w:proofErr w:type="spellEnd"/>
            <w:r w:rsidRPr="00EB77AD">
              <w:t xml:space="preserve"> муниципального района</w:t>
            </w:r>
          </w:p>
        </w:tc>
        <w:tc>
          <w:tcPr>
            <w:tcW w:w="1024" w:type="dxa"/>
            <w:gridSpan w:val="5"/>
          </w:tcPr>
          <w:p w:rsidR="00621D40" w:rsidRPr="00EB77AD" w:rsidRDefault="00203674" w:rsidP="00DA39A7">
            <w:r>
              <w:t>2016-2027</w:t>
            </w:r>
          </w:p>
        </w:tc>
        <w:tc>
          <w:tcPr>
            <w:tcW w:w="1244" w:type="dxa"/>
            <w:gridSpan w:val="5"/>
          </w:tcPr>
          <w:p w:rsidR="00621D40" w:rsidRPr="00EB77AD" w:rsidRDefault="00621D40" w:rsidP="00DA39A7">
            <w:r w:rsidRPr="00EB77AD">
              <w:rPr>
                <w:rFonts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</w:pPr>
            <w:r w:rsidRPr="007863F3">
              <w:t>В рамках текущего финансирования</w:t>
            </w:r>
          </w:p>
        </w:tc>
      </w:tr>
      <w:bookmarkEnd w:id="0"/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EB77AD" w:rsidRDefault="00621D40" w:rsidP="00DA39A7">
            <w:r w:rsidRPr="00EB77AD">
              <w:t>4</w:t>
            </w:r>
          </w:p>
        </w:tc>
        <w:tc>
          <w:tcPr>
            <w:tcW w:w="3999" w:type="dxa"/>
            <w:gridSpan w:val="7"/>
          </w:tcPr>
          <w:p w:rsidR="00621D40" w:rsidRPr="00EB77AD" w:rsidRDefault="00621D40" w:rsidP="00DA39A7">
            <w:pPr>
              <w:shd w:val="clear" w:color="auto" w:fill="FFFFFF"/>
              <w:spacing w:before="100" w:beforeAutospacing="1" w:after="100" w:afterAutospacing="1"/>
              <w:ind w:right="11"/>
              <w:jc w:val="both"/>
              <w:rPr>
                <w:rFonts w:cs="Times New Roman"/>
                <w:color w:val="000000"/>
                <w:lang w:eastAsia="ru-RU"/>
              </w:rPr>
            </w:pPr>
            <w:r w:rsidRPr="00EB77AD">
              <w:rPr>
                <w:rFonts w:cs="Times New Roman"/>
                <w:color w:val="000000"/>
                <w:lang w:eastAsia="ru-RU"/>
              </w:rPr>
              <w:t>Ремонт и оснащение пищеблоков муниципальных образовательных дошкольных учреждений технологическим оборудованием</w:t>
            </w:r>
          </w:p>
        </w:tc>
        <w:tc>
          <w:tcPr>
            <w:tcW w:w="2094" w:type="dxa"/>
            <w:gridSpan w:val="6"/>
          </w:tcPr>
          <w:p w:rsidR="00621D40" w:rsidRPr="00EB77AD" w:rsidRDefault="00621D40" w:rsidP="00DA39A7">
            <w:r w:rsidRPr="00EB77AD">
              <w:t xml:space="preserve">администрация </w:t>
            </w:r>
            <w:proofErr w:type="spellStart"/>
            <w:r w:rsidRPr="00EB77AD">
              <w:t>Кадошкинского</w:t>
            </w:r>
            <w:proofErr w:type="spellEnd"/>
            <w:r w:rsidRPr="00EB77AD">
              <w:t xml:space="preserve"> муниципального района</w:t>
            </w:r>
          </w:p>
        </w:tc>
        <w:tc>
          <w:tcPr>
            <w:tcW w:w="1024" w:type="dxa"/>
            <w:gridSpan w:val="5"/>
          </w:tcPr>
          <w:p w:rsidR="00621D40" w:rsidRPr="00EB77AD" w:rsidRDefault="00203674" w:rsidP="000B0041">
            <w:r>
              <w:t>201</w:t>
            </w:r>
            <w:r w:rsidR="008741A8">
              <w:t xml:space="preserve"> </w:t>
            </w:r>
            <w:r>
              <w:t>6-2027</w:t>
            </w:r>
          </w:p>
        </w:tc>
        <w:tc>
          <w:tcPr>
            <w:tcW w:w="1244" w:type="dxa"/>
            <w:gridSpan w:val="5"/>
          </w:tcPr>
          <w:p w:rsidR="00621D40" w:rsidRPr="00EB77AD" w:rsidRDefault="00621D40" w:rsidP="00DA39A7">
            <w:r w:rsidRPr="00EB77AD">
              <w:rPr>
                <w:rFonts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</w:pPr>
            <w:r w:rsidRPr="007863F3">
              <w:t>В рамках текущего финансирования</w:t>
            </w:r>
          </w:p>
        </w:tc>
      </w:tr>
      <w:tr w:rsidR="00621D40" w:rsidRPr="00784493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Default="00621D40" w:rsidP="00DA39A7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lang w:eastAsia="ru-RU"/>
              </w:rPr>
              <w:t xml:space="preserve">3. </w:t>
            </w:r>
            <w:r w:rsidRPr="007863F3">
              <w:rPr>
                <w:rFonts w:cs="Times New Roman"/>
                <w:b/>
                <w:color w:val="000000"/>
                <w:lang w:eastAsia="ru-RU"/>
              </w:rPr>
              <w:t>Расширение самостоятельности дошкольных образовательных учреждений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1</w:t>
            </w:r>
          </w:p>
        </w:tc>
        <w:tc>
          <w:tcPr>
            <w:tcW w:w="3999" w:type="dxa"/>
            <w:gridSpan w:val="7"/>
          </w:tcPr>
          <w:p w:rsidR="00621D40" w:rsidRPr="00EB77AD" w:rsidRDefault="00621D40" w:rsidP="00DA39A7">
            <w:pPr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EB77AD">
              <w:rPr>
                <w:rFonts w:cs="Times New Roman"/>
                <w:color w:val="000000"/>
                <w:lang w:eastAsia="ru-RU"/>
              </w:rPr>
              <w:t>Внедрение методик и рекомендаций, проведение семинаров; экспертно-</w:t>
            </w:r>
            <w:r w:rsidRPr="00EB77AD">
              <w:rPr>
                <w:rFonts w:cs="Times New Roman"/>
                <w:color w:val="000000"/>
                <w:lang w:eastAsia="ru-RU"/>
              </w:rPr>
              <w:lastRenderedPageBreak/>
              <w:t>аналитическое сопровождение, мониторинг</w:t>
            </w:r>
          </w:p>
        </w:tc>
        <w:tc>
          <w:tcPr>
            <w:tcW w:w="2094" w:type="dxa"/>
            <w:gridSpan w:val="6"/>
          </w:tcPr>
          <w:p w:rsidR="00621D40" w:rsidRPr="00EB77AD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lastRenderedPageBreak/>
              <w:t xml:space="preserve">Отдел </w:t>
            </w:r>
            <w:r w:rsidRPr="00EB77AD">
              <w:rPr>
                <w:rFonts w:cs="Times New Roman"/>
                <w:color w:val="000000"/>
                <w:lang w:eastAsia="ru-RU"/>
              </w:rPr>
              <w:t xml:space="preserve">образования администрации </w:t>
            </w:r>
            <w:proofErr w:type="spellStart"/>
            <w:r w:rsidRPr="00EB77AD">
              <w:rPr>
                <w:rFonts w:cs="Times New Roman"/>
                <w:color w:val="000000"/>
                <w:lang w:eastAsia="ru-RU"/>
              </w:rPr>
              <w:lastRenderedPageBreak/>
              <w:t>Кадошкинского</w:t>
            </w:r>
            <w:proofErr w:type="spellEnd"/>
            <w:r w:rsidRPr="00EB77AD">
              <w:rPr>
                <w:rFonts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024" w:type="dxa"/>
            <w:gridSpan w:val="5"/>
          </w:tcPr>
          <w:p w:rsidR="00621D40" w:rsidRPr="00EB77AD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lastRenderedPageBreak/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2</w:t>
            </w:r>
          </w:p>
        </w:tc>
        <w:tc>
          <w:tcPr>
            <w:tcW w:w="3999" w:type="dxa"/>
            <w:gridSpan w:val="7"/>
          </w:tcPr>
          <w:p w:rsidR="00621D40" w:rsidRPr="00EB77AD" w:rsidRDefault="00621D40" w:rsidP="00DA39A7">
            <w:pPr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EB77AD">
              <w:rPr>
                <w:rFonts w:cs="Times New Roman"/>
                <w:color w:val="000000"/>
                <w:lang w:eastAsia="ru-RU"/>
              </w:rPr>
              <w:t>Обеспечение подготовки и повышения квалификации профессиональных менеджеров в области дошкольного образования</w:t>
            </w:r>
          </w:p>
          <w:p w:rsidR="00621D40" w:rsidRPr="00EB77AD" w:rsidRDefault="00621D40" w:rsidP="00DA39A7">
            <w:pPr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gridSpan w:val="6"/>
          </w:tcPr>
          <w:p w:rsidR="00621D40" w:rsidRPr="00EB77AD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Отдел </w:t>
            </w:r>
            <w:r w:rsidRPr="00EB77AD">
              <w:rPr>
                <w:rFonts w:cs="Times New Roman"/>
                <w:color w:val="000000"/>
                <w:lang w:eastAsia="ru-RU"/>
              </w:rPr>
              <w:t xml:space="preserve">образования администрации </w:t>
            </w:r>
            <w:proofErr w:type="spellStart"/>
            <w:r w:rsidRPr="00EB77AD">
              <w:rPr>
                <w:rFonts w:cs="Times New Roman"/>
                <w:color w:val="000000"/>
                <w:lang w:eastAsia="ru-RU"/>
              </w:rPr>
              <w:t>Кадошкинского</w:t>
            </w:r>
            <w:proofErr w:type="spellEnd"/>
            <w:r w:rsidRPr="00EB77AD">
              <w:rPr>
                <w:rFonts w:cs="Times New Roman"/>
                <w:color w:val="000000"/>
                <w:lang w:eastAsia="ru-RU"/>
              </w:rPr>
              <w:t xml:space="preserve"> муниципального района</w:t>
            </w:r>
          </w:p>
          <w:p w:rsidR="00621D40" w:rsidRPr="00EB77AD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5"/>
          </w:tcPr>
          <w:p w:rsidR="00621D40" w:rsidRPr="00EB77AD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621D40" w:rsidRPr="00784493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Default="00621D40" w:rsidP="00DA39A7">
            <w:pPr>
              <w:ind w:left="1080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lang w:eastAsia="ru-RU"/>
              </w:rPr>
              <w:t>4.</w:t>
            </w:r>
            <w:r w:rsidRPr="007863F3">
              <w:rPr>
                <w:rFonts w:cs="Times New Roman"/>
                <w:b/>
                <w:color w:val="000000"/>
                <w:lang w:eastAsia="ru-RU"/>
              </w:rPr>
              <w:t>Создание условий для успешной социализации детей в учреждениях, реализующих программу дошкольного образования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1</w:t>
            </w:r>
          </w:p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Совершенствование нормативно-правовой базы различных моделей и вариативных форм дошкольного образования.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2</w:t>
            </w:r>
          </w:p>
          <w:p w:rsidR="00621D40" w:rsidRPr="00FC2705" w:rsidRDefault="00621D40" w:rsidP="00DA39A7"/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Реализация моделей образования детей старшего дошкольного возраста, обеспечивающих выравнивание их стартовых возможностей для обучения в начальной школе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3</w:t>
            </w:r>
          </w:p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Развитие социального партнерства с учреждениями здравоохранения по вопросам помощи семье, организации работы с детьми, не 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9778A8" w:rsidRDefault="00621D40" w:rsidP="00DA39A7">
            <w:r w:rsidRPr="009778A8">
              <w:t>4</w:t>
            </w:r>
          </w:p>
          <w:p w:rsidR="00621D40" w:rsidRPr="009778A8" w:rsidRDefault="00621D40" w:rsidP="00DA39A7"/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Организация и проведение муниципального конкурса «Зеленый огонек»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9778A8" w:rsidRDefault="00621D40" w:rsidP="00DA39A7">
            <w:r w:rsidRPr="009778A8">
              <w:lastRenderedPageBreak/>
              <w:t>5</w:t>
            </w:r>
          </w:p>
          <w:p w:rsidR="00621D40" w:rsidRPr="009778A8" w:rsidRDefault="00621D40" w:rsidP="00DA39A7"/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>
            <w:r w:rsidRPr="00FC2705">
              <w:t>6</w:t>
            </w:r>
          </w:p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Создание и реализация модели формирования культуры безопасного образа жизни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ind w:firstLine="9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621D40" w:rsidRPr="00784493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Default="00621D40" w:rsidP="00DA39A7">
            <w:pPr>
              <w:ind w:left="1080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eastAsia="ru-RU"/>
              </w:rPr>
              <w:t>5.</w:t>
            </w:r>
            <w:r w:rsidRPr="007863F3">
              <w:rPr>
                <w:rFonts w:cs="Times New Roman"/>
                <w:b/>
                <w:bCs/>
                <w:color w:val="000000"/>
                <w:lang w:eastAsia="ru-RU"/>
              </w:rPr>
              <w:t>Развитие системы оценки качества дошкольного образования и востребованности образовательных услуг</w:t>
            </w:r>
          </w:p>
        </w:tc>
      </w:tr>
      <w:tr w:rsidR="00037F36" w:rsidRPr="00784493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/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Реализация</w:t>
            </w:r>
            <w:r w:rsidRPr="00AC34E0">
              <w:rPr>
                <w:rFonts w:cs="Times New Roman"/>
                <w:color w:val="000000"/>
                <w:lang w:eastAsia="ru-RU"/>
              </w:rPr>
              <w:t xml:space="preserve"> единой на уровне муниципального района электронной системы учёта детей дошкольного возраста, не охваченных услугами дошкольного образования, и определение наиболее целесообразных форм получения услуг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Отдел по работе с учреждениями образования, МКУ ЦИМО МУО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7863F3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7863F3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  <w:p w:rsidR="00621D40" w:rsidRPr="007863F3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</w:tr>
      <w:tr w:rsidR="00037F36" w:rsidRPr="00FC2705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/>
        </w:tc>
        <w:tc>
          <w:tcPr>
            <w:tcW w:w="3999" w:type="dxa"/>
            <w:gridSpan w:val="7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Повышение квалификации, переподготовка и аттестация педагогических кадров, в том числе с применением дистанционных технологий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ОУ, МКУ ЦИМО МУО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 </w:t>
            </w:r>
          </w:p>
        </w:tc>
        <w:tc>
          <w:tcPr>
            <w:tcW w:w="6242" w:type="dxa"/>
            <w:gridSpan w:val="51"/>
          </w:tcPr>
          <w:p w:rsidR="00621D40" w:rsidRPr="00FC2705" w:rsidRDefault="00621D40" w:rsidP="00DA39A7">
            <w:pPr>
              <w:ind w:firstLine="9"/>
              <w:jc w:val="center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037F36" w:rsidRPr="00FC2705" w:rsidTr="00037F36">
        <w:trPr>
          <w:tblHeader/>
        </w:trPr>
        <w:tc>
          <w:tcPr>
            <w:tcW w:w="452" w:type="dxa"/>
            <w:gridSpan w:val="2"/>
          </w:tcPr>
          <w:p w:rsidR="00621D40" w:rsidRPr="00FC2705" w:rsidRDefault="00621D40" w:rsidP="00DA39A7"/>
        </w:tc>
        <w:tc>
          <w:tcPr>
            <w:tcW w:w="3999" w:type="dxa"/>
            <w:gridSpan w:val="7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2094" w:type="dxa"/>
            <w:gridSpan w:val="6"/>
          </w:tcPr>
          <w:p w:rsidR="00621D40" w:rsidRPr="00AC34E0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 w:rsidRPr="00AC34E0">
              <w:rPr>
                <w:rFonts w:cs="Times New Roman"/>
                <w:color w:val="000000"/>
                <w:lang w:eastAsia="ru-RU"/>
              </w:rPr>
              <w:t>МКУ ЦИМО МУО</w:t>
            </w:r>
          </w:p>
        </w:tc>
        <w:tc>
          <w:tcPr>
            <w:tcW w:w="1024" w:type="dxa"/>
            <w:gridSpan w:val="5"/>
          </w:tcPr>
          <w:p w:rsidR="00621D40" w:rsidRPr="00AC34E0" w:rsidRDefault="00203674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2016-2027</w:t>
            </w:r>
          </w:p>
        </w:tc>
        <w:tc>
          <w:tcPr>
            <w:tcW w:w="1244" w:type="dxa"/>
            <w:gridSpan w:val="5"/>
          </w:tcPr>
          <w:p w:rsidR="00621D40" w:rsidRPr="00FC2705" w:rsidRDefault="00621D40" w:rsidP="00DA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FC2705" w:rsidRDefault="00621D40" w:rsidP="00DA39A7">
            <w:pPr>
              <w:ind w:firstLine="9"/>
              <w:jc w:val="center"/>
              <w:rPr>
                <w:rFonts w:cs="Times New Roman"/>
                <w:color w:val="000000"/>
                <w:lang w:eastAsia="ru-RU"/>
              </w:rPr>
            </w:pPr>
            <w:r w:rsidRPr="00FC2705">
              <w:rPr>
                <w:rFonts w:cs="Times New Roman"/>
                <w:color w:val="000000"/>
                <w:lang w:eastAsia="ru-RU"/>
              </w:rPr>
              <w:t>в рамках текущего финансирования</w:t>
            </w:r>
          </w:p>
        </w:tc>
      </w:tr>
      <w:tr w:rsidR="00621D40" w:rsidRPr="00D872FA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Pr="00FC2705" w:rsidRDefault="003D39BD" w:rsidP="00983B95">
            <w:pPr>
              <w:ind w:firstLine="9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II</w:t>
            </w:r>
            <w:r w:rsidRPr="003D39BD">
              <w:rPr>
                <w:rFonts w:cs="Times New Roman"/>
                <w:b/>
                <w:bCs/>
                <w:color w:val="000000"/>
                <w:lang w:eastAsia="ru-RU"/>
              </w:rPr>
              <w:t>.</w:t>
            </w:r>
            <w:r w:rsidR="00621D40" w:rsidRPr="00FC2705">
              <w:rPr>
                <w:rFonts w:cs="Times New Roman"/>
                <w:b/>
                <w:bCs/>
                <w:color w:val="000000"/>
                <w:lang w:eastAsia="ru-RU"/>
              </w:rPr>
              <w:t xml:space="preserve">Развитие общего образования </w:t>
            </w:r>
            <w:proofErr w:type="spellStart"/>
            <w:r w:rsidR="00621D40">
              <w:rPr>
                <w:rFonts w:cs="Times New Roman"/>
                <w:b/>
                <w:bCs/>
                <w:color w:val="000000"/>
                <w:lang w:eastAsia="ru-RU"/>
              </w:rPr>
              <w:t>Кадошкинского</w:t>
            </w:r>
            <w:proofErr w:type="spellEnd"/>
            <w:r w:rsidR="00621D40">
              <w:rPr>
                <w:rFonts w:cs="Times New Roman"/>
                <w:b/>
                <w:bCs/>
                <w:color w:val="000000"/>
                <w:lang w:eastAsia="ru-RU"/>
              </w:rPr>
              <w:t xml:space="preserve"> муниципального района» на 2016-202</w:t>
            </w:r>
            <w:r w:rsidR="0090694E">
              <w:rPr>
                <w:rFonts w:cs="Times New Roman"/>
                <w:b/>
                <w:bCs/>
                <w:color w:val="000000"/>
                <w:lang w:eastAsia="ru-RU"/>
              </w:rPr>
              <w:t>7</w:t>
            </w:r>
            <w:r w:rsidR="00621D40" w:rsidRPr="00FC2705">
              <w:rPr>
                <w:rFonts w:cs="Times New Roman"/>
                <w:b/>
                <w:bCs/>
                <w:color w:val="000000"/>
                <w:lang w:eastAsia="ru-RU"/>
              </w:rPr>
              <w:t xml:space="preserve"> годы</w:t>
            </w:r>
          </w:p>
        </w:tc>
      </w:tr>
      <w:tr w:rsidR="00621D40" w:rsidRPr="00D872FA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621D40" w:rsidRPr="00FC2705" w:rsidRDefault="00621D40" w:rsidP="00DA39A7">
            <w:pPr>
              <w:ind w:firstLine="9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FC2705">
              <w:rPr>
                <w:rFonts w:cs="Times New Roman"/>
                <w:b/>
                <w:bCs/>
                <w:color w:val="000000"/>
                <w:lang w:eastAsia="ru-RU"/>
              </w:rPr>
              <w:t>1. Модернизация общего образования как института социального развития</w:t>
            </w:r>
          </w:p>
        </w:tc>
      </w:tr>
      <w:tr w:rsidR="00037F36" w:rsidRPr="00D872FA" w:rsidTr="00037F36">
        <w:trPr>
          <w:tblHeader/>
        </w:trPr>
        <w:tc>
          <w:tcPr>
            <w:tcW w:w="452" w:type="dxa"/>
            <w:gridSpan w:val="2"/>
          </w:tcPr>
          <w:p w:rsidR="00621D40" w:rsidRPr="00D872FA" w:rsidRDefault="00621D40" w:rsidP="00DA39A7">
            <w:pPr>
              <w:ind w:right="-109"/>
            </w:pPr>
            <w:r>
              <w:t>1.</w:t>
            </w:r>
          </w:p>
        </w:tc>
        <w:tc>
          <w:tcPr>
            <w:tcW w:w="3999" w:type="dxa"/>
            <w:gridSpan w:val="7"/>
          </w:tcPr>
          <w:p w:rsidR="00621D40" w:rsidRPr="00D872FA" w:rsidRDefault="00621D40" w:rsidP="00DA39A7">
            <w:r w:rsidRPr="00D872FA">
              <w:t>Обеспеч</w:t>
            </w:r>
            <w:r>
              <w:t>ение доступа образовательных уч</w:t>
            </w:r>
            <w:r w:rsidRPr="00D872FA">
              <w:t>реждений к сети Интернет</w:t>
            </w:r>
          </w:p>
        </w:tc>
        <w:tc>
          <w:tcPr>
            <w:tcW w:w="2094" w:type="dxa"/>
            <w:gridSpan w:val="6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ОУ, МО</w:t>
            </w:r>
          </w:p>
        </w:tc>
        <w:tc>
          <w:tcPr>
            <w:tcW w:w="102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7863F3">
              <w:t xml:space="preserve">Субвенция из </w:t>
            </w:r>
            <w:proofErr w:type="gramStart"/>
            <w:r w:rsidRPr="007863F3">
              <w:t>республиканского  бюджета</w:t>
            </w:r>
            <w:proofErr w:type="gramEnd"/>
          </w:p>
        </w:tc>
        <w:tc>
          <w:tcPr>
            <w:tcW w:w="6242" w:type="dxa"/>
            <w:gridSpan w:val="51"/>
          </w:tcPr>
          <w:p w:rsidR="00621D40" w:rsidRPr="00D872FA" w:rsidRDefault="00621D40" w:rsidP="00DA39A7">
            <w:pPr>
              <w:ind w:firstLine="9"/>
              <w:jc w:val="center"/>
            </w:pPr>
            <w:r w:rsidRPr="00D872FA">
              <w:t>В рамках текущего финансирования</w:t>
            </w:r>
          </w:p>
        </w:tc>
      </w:tr>
      <w:tr w:rsidR="00037F36" w:rsidRPr="00D872FA" w:rsidTr="00037F36">
        <w:trPr>
          <w:tblHeader/>
        </w:trPr>
        <w:tc>
          <w:tcPr>
            <w:tcW w:w="452" w:type="dxa"/>
            <w:gridSpan w:val="2"/>
          </w:tcPr>
          <w:p w:rsidR="00621D40" w:rsidRPr="00D872FA" w:rsidRDefault="00621D40" w:rsidP="00DA39A7">
            <w:pPr>
              <w:ind w:right="-109"/>
            </w:pPr>
            <w:r w:rsidRPr="00D872FA">
              <w:lastRenderedPageBreak/>
              <w:t>2.</w:t>
            </w:r>
          </w:p>
        </w:tc>
        <w:tc>
          <w:tcPr>
            <w:tcW w:w="3999" w:type="dxa"/>
            <w:gridSpan w:val="7"/>
          </w:tcPr>
          <w:p w:rsidR="00621D40" w:rsidRDefault="00621D40" w:rsidP="00DA39A7">
            <w:r>
              <w:t>Организация и обеспечение перехода об</w:t>
            </w:r>
            <w:r w:rsidRPr="00D872FA">
              <w:t xml:space="preserve">разовательных  </w:t>
            </w:r>
          </w:p>
          <w:p w:rsidR="00621D40" w:rsidRPr="00D872FA" w:rsidRDefault="00621D40" w:rsidP="00DA39A7">
            <w:r>
              <w:t>учрежд</w:t>
            </w:r>
            <w:r w:rsidRPr="00D872FA">
              <w:t>ений на использование разработанного пакета свободного программного обеспечения</w:t>
            </w:r>
          </w:p>
        </w:tc>
        <w:tc>
          <w:tcPr>
            <w:tcW w:w="2094" w:type="dxa"/>
            <w:gridSpan w:val="6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ОУ, МО, М</w:t>
            </w:r>
            <w:r>
              <w:t>К</w:t>
            </w:r>
            <w:r w:rsidRPr="00D872FA">
              <w:t>У ЦИМО</w:t>
            </w:r>
          </w:p>
        </w:tc>
        <w:tc>
          <w:tcPr>
            <w:tcW w:w="102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 xml:space="preserve">Субвенция из </w:t>
            </w:r>
            <w:proofErr w:type="gramStart"/>
            <w:r w:rsidRPr="00D872FA">
              <w:t>республиканского  бюджета</w:t>
            </w:r>
            <w:proofErr w:type="gramEnd"/>
          </w:p>
          <w:p w:rsidR="00621D40" w:rsidRPr="00D872FA" w:rsidRDefault="00621D40" w:rsidP="00DA39A7">
            <w:pPr>
              <w:tabs>
                <w:tab w:val="left" w:pos="360"/>
              </w:tabs>
            </w:pPr>
          </w:p>
          <w:p w:rsidR="00621D40" w:rsidRPr="00D872FA" w:rsidRDefault="00621D40" w:rsidP="00DA39A7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621D40" w:rsidRPr="00D872FA" w:rsidRDefault="00621D40" w:rsidP="00DA39A7">
            <w:pPr>
              <w:jc w:val="center"/>
            </w:pPr>
            <w:r w:rsidRPr="00D872FA">
              <w:t>В рамках текущего финансирования</w:t>
            </w:r>
          </w:p>
        </w:tc>
      </w:tr>
      <w:tr w:rsidR="00037F36" w:rsidRPr="00D872FA" w:rsidTr="00037F36">
        <w:trPr>
          <w:trHeight w:val="1390"/>
          <w:tblHeader/>
        </w:trPr>
        <w:tc>
          <w:tcPr>
            <w:tcW w:w="452" w:type="dxa"/>
            <w:gridSpan w:val="2"/>
          </w:tcPr>
          <w:p w:rsidR="00621D40" w:rsidRPr="00D872FA" w:rsidRDefault="00621D40" w:rsidP="00DA39A7">
            <w:pPr>
              <w:ind w:right="-109"/>
            </w:pPr>
            <w:r w:rsidRPr="00D872FA">
              <w:t>3.</w:t>
            </w:r>
          </w:p>
        </w:tc>
        <w:tc>
          <w:tcPr>
            <w:tcW w:w="3999" w:type="dxa"/>
            <w:gridSpan w:val="7"/>
          </w:tcPr>
          <w:p w:rsidR="00621D40" w:rsidRPr="00D872FA" w:rsidRDefault="00621D40" w:rsidP="00DA39A7">
            <w:r w:rsidRPr="00D872FA">
              <w:t>Оснащ</w:t>
            </w:r>
            <w:r>
              <w:t>ение общеоб</w:t>
            </w:r>
            <w:r w:rsidRPr="00D872FA">
              <w:t>разовательных учреждений современным компьютерным и мультимедийным оборудованием</w:t>
            </w:r>
          </w:p>
        </w:tc>
        <w:tc>
          <w:tcPr>
            <w:tcW w:w="2094" w:type="dxa"/>
            <w:gridSpan w:val="6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ОУ, М</w:t>
            </w:r>
            <w:r>
              <w:t>К</w:t>
            </w:r>
            <w:r w:rsidRPr="00D872FA">
              <w:t>У ЦИМО</w:t>
            </w:r>
          </w:p>
        </w:tc>
        <w:tc>
          <w:tcPr>
            <w:tcW w:w="102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621D40" w:rsidRPr="007863F3" w:rsidRDefault="00621D40" w:rsidP="00DA39A7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7863F3">
              <w:t xml:space="preserve"> Средства республик.</w:t>
            </w:r>
          </w:p>
          <w:p w:rsidR="00621D40" w:rsidRPr="007863F3" w:rsidRDefault="00621D40" w:rsidP="00DA39A7">
            <w:pPr>
              <w:tabs>
                <w:tab w:val="left" w:pos="360"/>
              </w:tabs>
            </w:pPr>
            <w:r w:rsidRPr="007863F3">
              <w:t>бюджета</w:t>
            </w:r>
          </w:p>
        </w:tc>
        <w:tc>
          <w:tcPr>
            <w:tcW w:w="6242" w:type="dxa"/>
            <w:gridSpan w:val="51"/>
          </w:tcPr>
          <w:p w:rsidR="00621D40" w:rsidRPr="00D872FA" w:rsidRDefault="00621D40" w:rsidP="00DA39A7">
            <w:pPr>
              <w:jc w:val="center"/>
            </w:pPr>
            <w:r w:rsidRPr="00D872FA">
              <w:t>В рамках текущего финансирования</w:t>
            </w:r>
          </w:p>
        </w:tc>
      </w:tr>
      <w:tr w:rsidR="00983B95" w:rsidRPr="00D872FA" w:rsidTr="00037F36">
        <w:trPr>
          <w:tblHeader/>
        </w:trPr>
        <w:tc>
          <w:tcPr>
            <w:tcW w:w="452" w:type="dxa"/>
            <w:gridSpan w:val="2"/>
          </w:tcPr>
          <w:p w:rsidR="00983B95" w:rsidRPr="00D872FA" w:rsidRDefault="00983B95" w:rsidP="00983B95">
            <w:pPr>
              <w:ind w:right="-109"/>
              <w:jc w:val="center"/>
            </w:pPr>
            <w:r>
              <w:t>4</w:t>
            </w:r>
          </w:p>
        </w:tc>
        <w:tc>
          <w:tcPr>
            <w:tcW w:w="3999" w:type="dxa"/>
            <w:gridSpan w:val="7"/>
          </w:tcPr>
          <w:p w:rsidR="00983B95" w:rsidRPr="00D872FA" w:rsidRDefault="00983B95" w:rsidP="00983B95">
            <w:r>
              <w:t>Обеспечение общеоб</w:t>
            </w:r>
            <w:r w:rsidRPr="00D872FA">
              <w:t>разовательных учреждений учебниками и учебными пособиями в соответствии с Федеральными перечнями учебников и учебных пособий, рекомендованных или допущенных к использованию в образовательном процессе</w:t>
            </w:r>
          </w:p>
        </w:tc>
        <w:tc>
          <w:tcPr>
            <w:tcW w:w="822" w:type="dxa"/>
            <w:gridSpan w:val="2"/>
          </w:tcPr>
          <w:p w:rsidR="00983B95" w:rsidRPr="00D872FA" w:rsidRDefault="00983B95" w:rsidP="00983B95">
            <w:pPr>
              <w:tabs>
                <w:tab w:val="left" w:pos="360"/>
              </w:tabs>
            </w:pPr>
            <w:r w:rsidRPr="00D872FA">
              <w:t>ОУ, М</w:t>
            </w:r>
            <w:r>
              <w:t>К</w:t>
            </w:r>
            <w:r w:rsidRPr="00D872FA">
              <w:t>У ЦИМО</w:t>
            </w:r>
          </w:p>
        </w:tc>
        <w:tc>
          <w:tcPr>
            <w:tcW w:w="822" w:type="dxa"/>
            <w:gridSpan w:val="3"/>
          </w:tcPr>
          <w:p w:rsidR="00983B95" w:rsidRPr="00D872FA" w:rsidRDefault="00983B95" w:rsidP="00983B95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823" w:type="dxa"/>
            <w:gridSpan w:val="3"/>
          </w:tcPr>
          <w:p w:rsidR="00983B95" w:rsidRDefault="00983B95" w:rsidP="00983B95">
            <w:pPr>
              <w:tabs>
                <w:tab w:val="left" w:pos="360"/>
              </w:tabs>
            </w:pPr>
            <w:r w:rsidRPr="00D872FA">
              <w:t xml:space="preserve">Субвенция из </w:t>
            </w:r>
            <w:proofErr w:type="spellStart"/>
            <w:r w:rsidRPr="00D872FA">
              <w:t>респуб</w:t>
            </w:r>
            <w:proofErr w:type="spellEnd"/>
            <w:r>
              <w:t>.</w:t>
            </w:r>
            <w:r w:rsidRPr="00D872FA">
              <w:t xml:space="preserve"> </w:t>
            </w:r>
            <w:r>
              <w:t>б</w:t>
            </w:r>
            <w:r w:rsidRPr="00D872FA">
              <w:t>юджета</w:t>
            </w:r>
          </w:p>
          <w:p w:rsidR="00983B95" w:rsidRPr="00D872FA" w:rsidRDefault="00983B95" w:rsidP="00983B95">
            <w:pPr>
              <w:tabs>
                <w:tab w:val="left" w:pos="360"/>
              </w:tabs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822" w:type="dxa"/>
            <w:gridSpan w:val="5"/>
          </w:tcPr>
          <w:p w:rsidR="00983B95" w:rsidRPr="0075005A" w:rsidRDefault="00983B95" w:rsidP="00983B95">
            <w:pPr>
              <w:tabs>
                <w:tab w:val="left" w:pos="360"/>
              </w:tabs>
              <w:jc w:val="center"/>
            </w:pPr>
            <w:r>
              <w:t>683,3</w:t>
            </w:r>
          </w:p>
        </w:tc>
        <w:tc>
          <w:tcPr>
            <w:tcW w:w="823" w:type="dxa"/>
            <w:gridSpan w:val="2"/>
          </w:tcPr>
          <w:p w:rsidR="00983B95" w:rsidRPr="0075005A" w:rsidRDefault="00983B95" w:rsidP="00983B95">
            <w:pPr>
              <w:tabs>
                <w:tab w:val="left" w:pos="360"/>
              </w:tabs>
              <w:jc w:val="center"/>
            </w:pPr>
            <w:r>
              <w:t>495,3</w:t>
            </w:r>
          </w:p>
        </w:tc>
        <w:tc>
          <w:tcPr>
            <w:tcW w:w="822" w:type="dxa"/>
            <w:gridSpan w:val="6"/>
          </w:tcPr>
          <w:p w:rsidR="00983B95" w:rsidRPr="0075005A" w:rsidRDefault="00983B95" w:rsidP="00983B95">
            <w:pPr>
              <w:tabs>
                <w:tab w:val="left" w:pos="360"/>
              </w:tabs>
              <w:jc w:val="center"/>
            </w:pPr>
            <w:r>
              <w:t>798,5</w:t>
            </w:r>
          </w:p>
        </w:tc>
        <w:tc>
          <w:tcPr>
            <w:tcW w:w="823" w:type="dxa"/>
            <w:gridSpan w:val="6"/>
          </w:tcPr>
          <w:p w:rsidR="00983B95" w:rsidRPr="0075005A" w:rsidRDefault="00983B95" w:rsidP="00983B95">
            <w:pPr>
              <w:ind w:firstLine="9"/>
              <w:jc w:val="center"/>
            </w:pPr>
            <w:r>
              <w:t>1327,8</w:t>
            </w:r>
          </w:p>
        </w:tc>
        <w:tc>
          <w:tcPr>
            <w:tcW w:w="822" w:type="dxa"/>
            <w:gridSpan w:val="5"/>
          </w:tcPr>
          <w:p w:rsidR="00983B95" w:rsidRPr="0075005A" w:rsidRDefault="00983B95" w:rsidP="00983B95">
            <w:pPr>
              <w:ind w:firstLine="9"/>
              <w:jc w:val="center"/>
            </w:pPr>
            <w:r>
              <w:t>727,8</w:t>
            </w:r>
          </w:p>
        </w:tc>
        <w:tc>
          <w:tcPr>
            <w:tcW w:w="823" w:type="dxa"/>
            <w:gridSpan w:val="9"/>
          </w:tcPr>
          <w:p w:rsidR="00983B95" w:rsidRDefault="00983B95" w:rsidP="00983B95">
            <w:pPr>
              <w:ind w:firstLine="9"/>
              <w:jc w:val="center"/>
            </w:pPr>
            <w:r>
              <w:t>842,5</w:t>
            </w:r>
          </w:p>
        </w:tc>
        <w:tc>
          <w:tcPr>
            <w:tcW w:w="822" w:type="dxa"/>
            <w:gridSpan w:val="9"/>
          </w:tcPr>
          <w:p w:rsidR="00983B95" w:rsidRDefault="00983B95" w:rsidP="00983B95">
            <w:pPr>
              <w:ind w:firstLine="9"/>
              <w:jc w:val="center"/>
            </w:pPr>
            <w:r>
              <w:t>1266,5</w:t>
            </w:r>
          </w:p>
        </w:tc>
        <w:tc>
          <w:tcPr>
            <w:tcW w:w="823" w:type="dxa"/>
            <w:gridSpan w:val="6"/>
          </w:tcPr>
          <w:p w:rsidR="00983B95" w:rsidRDefault="00983B95" w:rsidP="00983B95">
            <w:pPr>
              <w:ind w:firstLine="9"/>
              <w:jc w:val="center"/>
            </w:pPr>
            <w:r>
              <w:t>2276,0</w:t>
            </w:r>
          </w:p>
        </w:tc>
        <w:tc>
          <w:tcPr>
            <w:tcW w:w="822" w:type="dxa"/>
            <w:gridSpan w:val="5"/>
          </w:tcPr>
          <w:p w:rsidR="00983B95" w:rsidRPr="0075005A" w:rsidRDefault="00983B95" w:rsidP="00983B95">
            <w:pPr>
              <w:ind w:firstLine="9"/>
              <w:jc w:val="center"/>
            </w:pPr>
            <w:r>
              <w:t>1223,9</w:t>
            </w:r>
          </w:p>
        </w:tc>
        <w:tc>
          <w:tcPr>
            <w:tcW w:w="735" w:type="dxa"/>
            <w:gridSpan w:val="6"/>
          </w:tcPr>
          <w:p w:rsidR="00983B95" w:rsidRDefault="00983B95" w:rsidP="00983B95">
            <w:pPr>
              <w:ind w:firstLine="9"/>
              <w:jc w:val="center"/>
            </w:pPr>
            <w:r>
              <w:t>1223,9</w:t>
            </w:r>
          </w:p>
        </w:tc>
      </w:tr>
      <w:tr w:rsidR="00037F36" w:rsidRPr="00D872FA" w:rsidTr="00037F36">
        <w:trPr>
          <w:tblHeader/>
        </w:trPr>
        <w:tc>
          <w:tcPr>
            <w:tcW w:w="452" w:type="dxa"/>
            <w:gridSpan w:val="2"/>
          </w:tcPr>
          <w:p w:rsidR="00621D40" w:rsidRPr="00D872FA" w:rsidRDefault="0090694E" w:rsidP="00DA39A7">
            <w:pPr>
              <w:ind w:right="-109"/>
            </w:pPr>
            <w:r>
              <w:t>5</w:t>
            </w:r>
            <w:r w:rsidR="00621D40" w:rsidRPr="00D872FA">
              <w:t>.</w:t>
            </w:r>
          </w:p>
        </w:tc>
        <w:tc>
          <w:tcPr>
            <w:tcW w:w="3999" w:type="dxa"/>
            <w:gridSpan w:val="7"/>
          </w:tcPr>
          <w:p w:rsidR="00621D40" w:rsidRPr="00D872FA" w:rsidRDefault="00621D40" w:rsidP="00DA39A7">
            <w:r w:rsidRPr="00D872FA">
              <w:t>Оснащ</w:t>
            </w:r>
            <w:r>
              <w:t>ение общеоб</w:t>
            </w:r>
            <w:r w:rsidRPr="00D872FA">
              <w:t>разовательных учреждений учебной мебелью, оборудованием для кабинетов химии, физики, географии, биологии, обеспечивающих получение образования в современных условиях, а также спортивным инвентарем и оборудованием</w:t>
            </w:r>
          </w:p>
        </w:tc>
        <w:tc>
          <w:tcPr>
            <w:tcW w:w="2094" w:type="dxa"/>
            <w:gridSpan w:val="6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ОУ, М</w:t>
            </w:r>
            <w:r>
              <w:t>К</w:t>
            </w:r>
            <w:r w:rsidRPr="00D872FA">
              <w:t>У ЦИМО, отдел образования, МО</w:t>
            </w:r>
          </w:p>
        </w:tc>
        <w:tc>
          <w:tcPr>
            <w:tcW w:w="102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621D40" w:rsidRDefault="00621D40" w:rsidP="00DA39A7">
            <w:pPr>
              <w:tabs>
                <w:tab w:val="left" w:pos="360"/>
              </w:tabs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Районного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FC2705">
              <w:rPr>
                <w:rFonts w:cs="Times New Roman"/>
                <w:color w:val="000000"/>
                <w:lang w:eastAsia="ru-RU"/>
              </w:rPr>
              <w:t>бюджет</w:t>
            </w:r>
            <w:r w:rsidRPr="00D872FA">
              <w:t xml:space="preserve"> 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</w:p>
          <w:p w:rsidR="00621D40" w:rsidRDefault="00621D40" w:rsidP="00DA39A7">
            <w:pPr>
              <w:tabs>
                <w:tab w:val="left" w:pos="360"/>
              </w:tabs>
            </w:pP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Субвенция из республик.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бюджета</w:t>
            </w:r>
          </w:p>
        </w:tc>
        <w:tc>
          <w:tcPr>
            <w:tcW w:w="6242" w:type="dxa"/>
            <w:gridSpan w:val="51"/>
          </w:tcPr>
          <w:p w:rsidR="00621D40" w:rsidRPr="00D872FA" w:rsidRDefault="00621D40" w:rsidP="00DA39A7">
            <w:pPr>
              <w:jc w:val="center"/>
            </w:pPr>
            <w:r w:rsidRPr="00D872FA">
              <w:t>В рамках текущего финансирования</w:t>
            </w:r>
          </w:p>
        </w:tc>
      </w:tr>
      <w:tr w:rsidR="00037F36" w:rsidRPr="00D872FA" w:rsidTr="00037F36">
        <w:trPr>
          <w:tblHeader/>
        </w:trPr>
        <w:tc>
          <w:tcPr>
            <w:tcW w:w="452" w:type="dxa"/>
            <w:gridSpan w:val="2"/>
          </w:tcPr>
          <w:p w:rsidR="00621D40" w:rsidRPr="00D872FA" w:rsidRDefault="0090694E" w:rsidP="00DA39A7">
            <w:pPr>
              <w:ind w:right="-109"/>
            </w:pPr>
            <w:r>
              <w:lastRenderedPageBreak/>
              <w:t>6</w:t>
            </w:r>
          </w:p>
        </w:tc>
        <w:tc>
          <w:tcPr>
            <w:tcW w:w="3999" w:type="dxa"/>
            <w:gridSpan w:val="7"/>
          </w:tcPr>
          <w:p w:rsidR="00621D40" w:rsidRPr="00D872FA" w:rsidRDefault="00621D40" w:rsidP="00DA39A7">
            <w:r w:rsidRPr="00D872FA">
              <w:t>Оснащение учреждений дополнительного образования специальным оборудованием и компьютерной техникой</w:t>
            </w:r>
          </w:p>
        </w:tc>
        <w:tc>
          <w:tcPr>
            <w:tcW w:w="2094" w:type="dxa"/>
            <w:gridSpan w:val="6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 xml:space="preserve">МО, </w:t>
            </w:r>
            <w:r>
              <w:t xml:space="preserve">МБУ </w:t>
            </w:r>
            <w:r w:rsidRPr="00D872FA">
              <w:t>ДОД, М</w:t>
            </w:r>
            <w:r>
              <w:t>К</w:t>
            </w:r>
            <w:r w:rsidRPr="00D872FA">
              <w:t>У ЦИМО</w:t>
            </w:r>
          </w:p>
        </w:tc>
        <w:tc>
          <w:tcPr>
            <w:tcW w:w="1024" w:type="dxa"/>
            <w:gridSpan w:val="5"/>
          </w:tcPr>
          <w:p w:rsidR="00621D40" w:rsidRPr="00D872FA" w:rsidRDefault="00621D40" w:rsidP="0090694E">
            <w:pPr>
              <w:tabs>
                <w:tab w:val="left" w:pos="360"/>
              </w:tabs>
            </w:pPr>
            <w:r>
              <w:t>2016</w:t>
            </w:r>
            <w:r w:rsidRPr="00D872FA">
              <w:t>-20</w:t>
            </w:r>
            <w:r>
              <w:t>2</w:t>
            </w:r>
            <w:r w:rsidR="0090694E">
              <w:t>7</w:t>
            </w:r>
          </w:p>
        </w:tc>
        <w:tc>
          <w:tcPr>
            <w:tcW w:w="124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D872FA">
              <w:t xml:space="preserve"> 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Средства республик.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бюджета</w:t>
            </w:r>
          </w:p>
        </w:tc>
        <w:tc>
          <w:tcPr>
            <w:tcW w:w="6242" w:type="dxa"/>
            <w:gridSpan w:val="51"/>
          </w:tcPr>
          <w:p w:rsidR="00621D40" w:rsidRPr="00D872FA" w:rsidRDefault="00621D40" w:rsidP="00DA39A7">
            <w:pPr>
              <w:ind w:firstLine="9"/>
              <w:jc w:val="center"/>
            </w:pPr>
            <w:r w:rsidRPr="00D872FA">
              <w:t>В рамках текущего финансирования</w:t>
            </w:r>
          </w:p>
        </w:tc>
      </w:tr>
      <w:tr w:rsidR="00037F36" w:rsidRPr="00D872FA" w:rsidTr="00037F36">
        <w:trPr>
          <w:tblHeader/>
        </w:trPr>
        <w:tc>
          <w:tcPr>
            <w:tcW w:w="452" w:type="dxa"/>
            <w:gridSpan w:val="2"/>
          </w:tcPr>
          <w:p w:rsidR="00621D40" w:rsidRPr="00D872FA" w:rsidRDefault="0090694E" w:rsidP="00DA39A7">
            <w:pPr>
              <w:ind w:right="-109"/>
            </w:pPr>
            <w:r>
              <w:t>7</w:t>
            </w:r>
          </w:p>
        </w:tc>
        <w:tc>
          <w:tcPr>
            <w:tcW w:w="3999" w:type="dxa"/>
            <w:gridSpan w:val="7"/>
          </w:tcPr>
          <w:p w:rsidR="00621D40" w:rsidRPr="00D872FA" w:rsidRDefault="00621D40" w:rsidP="00DA39A7">
            <w:r w:rsidRPr="00D872FA">
              <w:t>Оснащение дошкольных образовательных учреждений мебелью, игровыми комплексами и спортинвентарем</w:t>
            </w:r>
          </w:p>
        </w:tc>
        <w:tc>
          <w:tcPr>
            <w:tcW w:w="2094" w:type="dxa"/>
            <w:gridSpan w:val="6"/>
          </w:tcPr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МО, М</w:t>
            </w:r>
            <w:r>
              <w:t>Б</w:t>
            </w:r>
            <w:r w:rsidRPr="00D872FA">
              <w:t>ДОУ, М</w:t>
            </w:r>
            <w:r>
              <w:t>К</w:t>
            </w:r>
            <w:r w:rsidRPr="00D872FA">
              <w:t>У ЦИМО</w:t>
            </w:r>
          </w:p>
        </w:tc>
        <w:tc>
          <w:tcPr>
            <w:tcW w:w="1024" w:type="dxa"/>
            <w:gridSpan w:val="5"/>
          </w:tcPr>
          <w:p w:rsidR="00621D40" w:rsidRPr="00D872FA" w:rsidRDefault="00621D40" w:rsidP="0090694E">
            <w:pPr>
              <w:tabs>
                <w:tab w:val="left" w:pos="360"/>
              </w:tabs>
            </w:pPr>
            <w:r w:rsidRPr="00D872FA">
              <w:t>201</w:t>
            </w:r>
            <w:r>
              <w:t>6</w:t>
            </w:r>
            <w:r w:rsidRPr="00D872FA">
              <w:t>-20</w:t>
            </w:r>
            <w:r>
              <w:t>2</w:t>
            </w:r>
            <w:r w:rsidR="0090694E">
              <w:t>7</w:t>
            </w:r>
          </w:p>
        </w:tc>
        <w:tc>
          <w:tcPr>
            <w:tcW w:w="1244" w:type="dxa"/>
            <w:gridSpan w:val="5"/>
          </w:tcPr>
          <w:p w:rsidR="00621D40" w:rsidRPr="00D872FA" w:rsidRDefault="00621D40" w:rsidP="00DA39A7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D872FA">
              <w:t xml:space="preserve"> 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Средства республик.</w:t>
            </w:r>
          </w:p>
          <w:p w:rsidR="00621D40" w:rsidRPr="00D872FA" w:rsidRDefault="00621D40" w:rsidP="00DA39A7">
            <w:pPr>
              <w:tabs>
                <w:tab w:val="left" w:pos="360"/>
              </w:tabs>
            </w:pPr>
            <w:r w:rsidRPr="00D872FA">
              <w:t>бюджета</w:t>
            </w:r>
          </w:p>
        </w:tc>
        <w:tc>
          <w:tcPr>
            <w:tcW w:w="6242" w:type="dxa"/>
            <w:gridSpan w:val="51"/>
          </w:tcPr>
          <w:p w:rsidR="00621D40" w:rsidRPr="00D872FA" w:rsidRDefault="00621D40" w:rsidP="00DA39A7">
            <w:pPr>
              <w:jc w:val="center"/>
            </w:pPr>
            <w:r w:rsidRPr="00D872FA">
              <w:t>В рамках текущего финансирования</w:t>
            </w:r>
          </w:p>
        </w:tc>
      </w:tr>
      <w:tr w:rsidR="007A64D0" w:rsidRPr="00D872FA" w:rsidTr="00037F36">
        <w:trPr>
          <w:tblHeader/>
        </w:trPr>
        <w:tc>
          <w:tcPr>
            <w:tcW w:w="452" w:type="dxa"/>
            <w:gridSpan w:val="2"/>
          </w:tcPr>
          <w:p w:rsidR="00621D40" w:rsidRPr="00D872FA" w:rsidRDefault="00621D40" w:rsidP="00DA39A7">
            <w:pPr>
              <w:ind w:right="-109"/>
              <w:rPr>
                <w:b/>
              </w:rPr>
            </w:pPr>
          </w:p>
        </w:tc>
        <w:tc>
          <w:tcPr>
            <w:tcW w:w="14603" w:type="dxa"/>
            <w:gridSpan w:val="74"/>
          </w:tcPr>
          <w:p w:rsidR="00621D40" w:rsidRPr="00D872FA" w:rsidRDefault="008246E2" w:rsidP="00DA39A7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621D40" w:rsidRPr="00D872FA">
              <w:rPr>
                <w:b/>
              </w:rPr>
              <w:t>Мероприятия по модернизации, проектно-изыскательным работам, строительству, реконструкции и капитальному ремонту дошкольных образовательных учреждений</w:t>
            </w:r>
          </w:p>
        </w:tc>
      </w:tr>
      <w:tr w:rsidR="00711EA6" w:rsidRPr="00D872FA" w:rsidTr="00037F36">
        <w:trPr>
          <w:tblHeader/>
        </w:trPr>
        <w:tc>
          <w:tcPr>
            <w:tcW w:w="452" w:type="dxa"/>
            <w:gridSpan w:val="2"/>
          </w:tcPr>
          <w:p w:rsidR="0090694E" w:rsidRPr="00D872FA" w:rsidRDefault="0090694E" w:rsidP="00C009C8">
            <w:pPr>
              <w:ind w:right="-109"/>
            </w:pPr>
            <w:r>
              <w:t>1.</w:t>
            </w:r>
          </w:p>
        </w:tc>
        <w:tc>
          <w:tcPr>
            <w:tcW w:w="3999" w:type="dxa"/>
            <w:gridSpan w:val="7"/>
          </w:tcPr>
          <w:p w:rsidR="0090694E" w:rsidRDefault="0090694E" w:rsidP="00C009C8">
            <w:r>
              <w:t>Капитальный ремонт 2-х групповых комнат МБДОУ «Теремок»</w:t>
            </w:r>
          </w:p>
        </w:tc>
        <w:tc>
          <w:tcPr>
            <w:tcW w:w="2094" w:type="dxa"/>
            <w:gridSpan w:val="6"/>
          </w:tcPr>
          <w:p w:rsidR="0090694E" w:rsidRDefault="0090694E" w:rsidP="00C009C8">
            <w:pPr>
              <w:tabs>
                <w:tab w:val="left" w:pos="360"/>
              </w:tabs>
            </w:pPr>
            <w:r>
              <w:t>Администрация района</w:t>
            </w:r>
          </w:p>
        </w:tc>
        <w:tc>
          <w:tcPr>
            <w:tcW w:w="1024" w:type="dxa"/>
            <w:gridSpan w:val="5"/>
          </w:tcPr>
          <w:p w:rsidR="0090694E" w:rsidRDefault="0090694E" w:rsidP="00C009C8">
            <w:pPr>
              <w:tabs>
                <w:tab w:val="left" w:pos="360"/>
              </w:tabs>
            </w:pPr>
            <w:r>
              <w:t>2017</w:t>
            </w:r>
          </w:p>
        </w:tc>
        <w:tc>
          <w:tcPr>
            <w:tcW w:w="1244" w:type="dxa"/>
            <w:gridSpan w:val="5"/>
          </w:tcPr>
          <w:p w:rsidR="0090694E" w:rsidRPr="00D872FA" w:rsidRDefault="0090694E" w:rsidP="00C009C8">
            <w:pPr>
              <w:tabs>
                <w:tab w:val="left" w:pos="360"/>
              </w:tabs>
            </w:pPr>
            <w:r>
              <w:t>Р</w:t>
            </w:r>
            <w:r w:rsidRPr="00D872FA">
              <w:t>еспублик.</w:t>
            </w:r>
          </w:p>
          <w:p w:rsidR="0090694E" w:rsidRDefault="0090694E" w:rsidP="00C009C8">
            <w:pPr>
              <w:tabs>
                <w:tab w:val="left" w:pos="360"/>
              </w:tabs>
              <w:rPr>
                <w:rFonts w:cs="Times New Roman"/>
                <w:color w:val="000000"/>
                <w:lang w:eastAsia="ru-RU"/>
              </w:rPr>
            </w:pPr>
            <w:r>
              <w:t>б</w:t>
            </w:r>
            <w:r w:rsidRPr="00D872FA">
              <w:t>юджет</w:t>
            </w:r>
            <w:r>
              <w:t xml:space="preserve">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15" w:type="dxa"/>
            <w:gridSpan w:val="4"/>
          </w:tcPr>
          <w:p w:rsidR="0090694E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546" w:type="dxa"/>
            <w:gridSpan w:val="5"/>
          </w:tcPr>
          <w:p w:rsidR="0090694E" w:rsidRPr="000E4EDE" w:rsidRDefault="000E4EDE" w:rsidP="00C009C8">
            <w:pPr>
              <w:jc w:val="center"/>
            </w:pPr>
            <w:r w:rsidRPr="000E4EDE">
              <w:t>215,06</w:t>
            </w:r>
          </w:p>
        </w:tc>
        <w:tc>
          <w:tcPr>
            <w:tcW w:w="591" w:type="dxa"/>
            <w:gridSpan w:val="4"/>
          </w:tcPr>
          <w:p w:rsidR="0090694E" w:rsidRPr="00C009C8" w:rsidRDefault="0090694E" w:rsidP="00C009C8">
            <w:pPr>
              <w:jc w:val="center"/>
            </w:pPr>
          </w:p>
        </w:tc>
        <w:tc>
          <w:tcPr>
            <w:tcW w:w="709" w:type="dxa"/>
            <w:gridSpan w:val="6"/>
          </w:tcPr>
          <w:p w:rsidR="0090694E" w:rsidRPr="00C009C8" w:rsidRDefault="0090694E" w:rsidP="00C009C8">
            <w:pPr>
              <w:jc w:val="center"/>
            </w:pPr>
          </w:p>
        </w:tc>
        <w:tc>
          <w:tcPr>
            <w:tcW w:w="270" w:type="dxa"/>
            <w:gridSpan w:val="3"/>
          </w:tcPr>
          <w:p w:rsidR="0090694E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431" w:type="dxa"/>
            <w:gridSpan w:val="4"/>
          </w:tcPr>
          <w:p w:rsidR="0090694E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3"/>
          </w:tcPr>
          <w:p w:rsidR="0090694E" w:rsidRPr="00CE348C" w:rsidRDefault="0090694E" w:rsidP="00C009C8">
            <w:pPr>
              <w:jc w:val="center"/>
            </w:pPr>
          </w:p>
        </w:tc>
        <w:tc>
          <w:tcPr>
            <w:tcW w:w="291" w:type="dxa"/>
            <w:gridSpan w:val="4"/>
          </w:tcPr>
          <w:p w:rsidR="0090694E" w:rsidRPr="00CE348C" w:rsidRDefault="0090694E" w:rsidP="00C009C8">
            <w:pPr>
              <w:jc w:val="center"/>
            </w:pPr>
          </w:p>
        </w:tc>
        <w:tc>
          <w:tcPr>
            <w:tcW w:w="851" w:type="dxa"/>
            <w:gridSpan w:val="5"/>
          </w:tcPr>
          <w:p w:rsidR="0090694E" w:rsidRPr="00CE348C" w:rsidRDefault="0090694E" w:rsidP="00C009C8">
            <w:pPr>
              <w:jc w:val="center"/>
            </w:pPr>
          </w:p>
        </w:tc>
        <w:tc>
          <w:tcPr>
            <w:tcW w:w="429" w:type="dxa"/>
            <w:gridSpan w:val="4"/>
          </w:tcPr>
          <w:p w:rsidR="0090694E" w:rsidRPr="00CE348C" w:rsidRDefault="0090694E" w:rsidP="00C009C8">
            <w:pPr>
              <w:jc w:val="center"/>
            </w:pPr>
          </w:p>
        </w:tc>
        <w:tc>
          <w:tcPr>
            <w:tcW w:w="563" w:type="dxa"/>
            <w:gridSpan w:val="5"/>
          </w:tcPr>
          <w:p w:rsidR="0090694E" w:rsidRPr="00CE348C" w:rsidRDefault="0090694E" w:rsidP="00C009C8">
            <w:pPr>
              <w:jc w:val="center"/>
            </w:pPr>
          </w:p>
        </w:tc>
        <w:tc>
          <w:tcPr>
            <w:tcW w:w="621" w:type="dxa"/>
            <w:gridSpan w:val="4"/>
          </w:tcPr>
          <w:p w:rsidR="0090694E" w:rsidRPr="00CE348C" w:rsidRDefault="0090694E" w:rsidP="00C009C8">
            <w:pPr>
              <w:jc w:val="center"/>
            </w:pPr>
          </w:p>
        </w:tc>
      </w:tr>
      <w:tr w:rsidR="00711EA6" w:rsidRPr="00D872FA" w:rsidTr="00037F36">
        <w:trPr>
          <w:tblHeader/>
        </w:trPr>
        <w:tc>
          <w:tcPr>
            <w:tcW w:w="452" w:type="dxa"/>
            <w:gridSpan w:val="2"/>
          </w:tcPr>
          <w:p w:rsidR="0090694E" w:rsidRPr="00D872FA" w:rsidRDefault="0090694E" w:rsidP="00C009C8">
            <w:pPr>
              <w:ind w:right="-109"/>
            </w:pPr>
            <w:r w:rsidRPr="00D872FA">
              <w:t>2</w:t>
            </w:r>
            <w:r>
              <w:t>.</w:t>
            </w:r>
          </w:p>
        </w:tc>
        <w:tc>
          <w:tcPr>
            <w:tcW w:w="3999" w:type="dxa"/>
            <w:gridSpan w:val="7"/>
          </w:tcPr>
          <w:p w:rsidR="0090694E" w:rsidRPr="00D872FA" w:rsidRDefault="0090694E" w:rsidP="00490B8E">
            <w:r>
              <w:t>Текущий ремонт здания</w:t>
            </w:r>
            <w:r w:rsidRPr="00D872FA">
              <w:t xml:space="preserve"> МБДОУ </w:t>
            </w:r>
            <w:r>
              <w:t xml:space="preserve">«Теремок», находящееся по адресу: п. </w:t>
            </w:r>
            <w:proofErr w:type="spellStart"/>
            <w:r>
              <w:t>Кадошкино</w:t>
            </w:r>
            <w:proofErr w:type="spellEnd"/>
            <w:r>
              <w:t xml:space="preserve">, </w:t>
            </w:r>
            <w:proofErr w:type="spellStart"/>
            <w:r>
              <w:t>ул.Светотехническая</w:t>
            </w:r>
            <w:proofErr w:type="spellEnd"/>
            <w:r>
              <w:t>, 28а</w:t>
            </w:r>
          </w:p>
        </w:tc>
        <w:tc>
          <w:tcPr>
            <w:tcW w:w="2094" w:type="dxa"/>
            <w:gridSpan w:val="6"/>
          </w:tcPr>
          <w:p w:rsidR="0090694E" w:rsidRPr="00D872FA" w:rsidRDefault="0090694E" w:rsidP="00C009C8">
            <w:pPr>
              <w:tabs>
                <w:tab w:val="left" w:pos="360"/>
              </w:tabs>
            </w:pPr>
            <w:r w:rsidRPr="00D872FA">
              <w:t>Администрация района</w:t>
            </w:r>
          </w:p>
        </w:tc>
        <w:tc>
          <w:tcPr>
            <w:tcW w:w="1024" w:type="dxa"/>
            <w:gridSpan w:val="5"/>
          </w:tcPr>
          <w:p w:rsidR="0090694E" w:rsidRPr="00D872FA" w:rsidRDefault="0090694E" w:rsidP="00C009C8">
            <w:pPr>
              <w:tabs>
                <w:tab w:val="left" w:pos="360"/>
              </w:tabs>
            </w:pPr>
            <w:r>
              <w:t>2024</w:t>
            </w:r>
          </w:p>
          <w:p w:rsidR="0090694E" w:rsidRPr="00D872FA" w:rsidRDefault="0090694E" w:rsidP="00C009C8">
            <w:pPr>
              <w:tabs>
                <w:tab w:val="left" w:pos="360"/>
              </w:tabs>
            </w:pPr>
          </w:p>
        </w:tc>
        <w:tc>
          <w:tcPr>
            <w:tcW w:w="1244" w:type="dxa"/>
            <w:gridSpan w:val="5"/>
          </w:tcPr>
          <w:p w:rsidR="0090694E" w:rsidRDefault="0090694E" w:rsidP="00C009C8">
            <w:pPr>
              <w:tabs>
                <w:tab w:val="left" w:pos="360"/>
              </w:tabs>
            </w:pPr>
            <w:r>
              <w:t>Районный</w:t>
            </w:r>
          </w:p>
          <w:p w:rsidR="0090694E" w:rsidRPr="00D872FA" w:rsidRDefault="0090694E" w:rsidP="00C009C8">
            <w:pPr>
              <w:tabs>
                <w:tab w:val="left" w:pos="360"/>
              </w:tabs>
            </w:pPr>
            <w:r>
              <w:t>б</w:t>
            </w:r>
            <w:r w:rsidRPr="00D872FA">
              <w:t>юджет</w:t>
            </w:r>
            <w:r>
              <w:t xml:space="preserve">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15" w:type="dxa"/>
            <w:gridSpan w:val="4"/>
          </w:tcPr>
          <w:p w:rsidR="0090694E" w:rsidRDefault="0090694E" w:rsidP="00C009C8">
            <w:pPr>
              <w:jc w:val="center"/>
              <w:rPr>
                <w:b/>
              </w:rPr>
            </w:pPr>
          </w:p>
          <w:p w:rsidR="0090694E" w:rsidRDefault="0090694E" w:rsidP="00C009C8">
            <w:pPr>
              <w:jc w:val="center"/>
              <w:rPr>
                <w:b/>
              </w:rPr>
            </w:pPr>
          </w:p>
          <w:p w:rsidR="0090694E" w:rsidRPr="00AB7934" w:rsidRDefault="0090694E" w:rsidP="00C009C8">
            <w:pPr>
              <w:jc w:val="center"/>
            </w:pPr>
          </w:p>
        </w:tc>
        <w:tc>
          <w:tcPr>
            <w:tcW w:w="546" w:type="dxa"/>
            <w:gridSpan w:val="5"/>
          </w:tcPr>
          <w:p w:rsidR="0090694E" w:rsidRDefault="0090694E" w:rsidP="00C009C8">
            <w:pPr>
              <w:jc w:val="center"/>
              <w:rPr>
                <w:b/>
              </w:rPr>
            </w:pPr>
          </w:p>
          <w:p w:rsidR="0090694E" w:rsidRPr="00AB7934" w:rsidRDefault="0090694E" w:rsidP="00C009C8">
            <w:pPr>
              <w:jc w:val="center"/>
            </w:pPr>
          </w:p>
        </w:tc>
        <w:tc>
          <w:tcPr>
            <w:tcW w:w="591" w:type="dxa"/>
            <w:gridSpan w:val="4"/>
          </w:tcPr>
          <w:p w:rsidR="0090694E" w:rsidRPr="00D872FA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6"/>
          </w:tcPr>
          <w:p w:rsidR="0090694E" w:rsidRPr="00D872FA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270" w:type="dxa"/>
            <w:gridSpan w:val="3"/>
          </w:tcPr>
          <w:p w:rsidR="0090694E" w:rsidRPr="00D872FA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431" w:type="dxa"/>
            <w:gridSpan w:val="4"/>
          </w:tcPr>
          <w:p w:rsidR="0090694E" w:rsidRPr="00D872FA" w:rsidRDefault="0090694E" w:rsidP="00C009C8">
            <w:pPr>
              <w:jc w:val="center"/>
              <w:rPr>
                <w:b/>
              </w:rPr>
            </w:pPr>
          </w:p>
        </w:tc>
        <w:tc>
          <w:tcPr>
            <w:tcW w:w="425" w:type="dxa"/>
            <w:gridSpan w:val="3"/>
          </w:tcPr>
          <w:p w:rsidR="0090694E" w:rsidRPr="00D872FA" w:rsidRDefault="0090694E" w:rsidP="00C009C8"/>
        </w:tc>
        <w:tc>
          <w:tcPr>
            <w:tcW w:w="291" w:type="dxa"/>
            <w:gridSpan w:val="4"/>
          </w:tcPr>
          <w:p w:rsidR="0090694E" w:rsidRPr="00D872FA" w:rsidRDefault="0090694E" w:rsidP="00C009C8"/>
        </w:tc>
        <w:tc>
          <w:tcPr>
            <w:tcW w:w="851" w:type="dxa"/>
            <w:gridSpan w:val="5"/>
          </w:tcPr>
          <w:p w:rsidR="0090694E" w:rsidRPr="00D872FA" w:rsidRDefault="0090694E" w:rsidP="00C009C8">
            <w:r>
              <w:t>6229,9</w:t>
            </w:r>
          </w:p>
        </w:tc>
        <w:tc>
          <w:tcPr>
            <w:tcW w:w="429" w:type="dxa"/>
            <w:gridSpan w:val="4"/>
          </w:tcPr>
          <w:p w:rsidR="0090694E" w:rsidRPr="00D872FA" w:rsidRDefault="0090694E" w:rsidP="00C009C8"/>
        </w:tc>
        <w:tc>
          <w:tcPr>
            <w:tcW w:w="563" w:type="dxa"/>
            <w:gridSpan w:val="5"/>
          </w:tcPr>
          <w:p w:rsidR="0090694E" w:rsidRPr="00D872FA" w:rsidRDefault="0090694E" w:rsidP="00C009C8"/>
        </w:tc>
        <w:tc>
          <w:tcPr>
            <w:tcW w:w="621" w:type="dxa"/>
            <w:gridSpan w:val="4"/>
          </w:tcPr>
          <w:p w:rsidR="0090694E" w:rsidRPr="00D872FA" w:rsidRDefault="0090694E" w:rsidP="00C009C8"/>
        </w:tc>
      </w:tr>
      <w:tr w:rsidR="00983B95" w:rsidRPr="00D872FA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  <w:tcBorders>
              <w:right w:val="nil"/>
            </w:tcBorders>
          </w:tcPr>
          <w:p w:rsidR="00983B95" w:rsidRPr="00D872FA" w:rsidRDefault="00983B95" w:rsidP="00DA39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D872FA">
              <w:rPr>
                <w:b/>
              </w:rPr>
              <w:t>Мероприятия по модернизации, реконструкции и капитальному ремонту общеобразовательных учреждений</w:t>
            </w:r>
          </w:p>
        </w:tc>
      </w:tr>
      <w:tr w:rsidR="007A64D0" w:rsidRPr="00D872FA" w:rsidTr="00037F36">
        <w:trPr>
          <w:tblHeader/>
        </w:trPr>
        <w:tc>
          <w:tcPr>
            <w:tcW w:w="452" w:type="dxa"/>
            <w:gridSpan w:val="2"/>
          </w:tcPr>
          <w:p w:rsidR="000E4EDE" w:rsidRPr="00D872FA" w:rsidRDefault="000E4EDE" w:rsidP="00C009C8">
            <w:pPr>
              <w:ind w:right="-109"/>
            </w:pPr>
            <w:r>
              <w:t>1.</w:t>
            </w:r>
          </w:p>
        </w:tc>
        <w:tc>
          <w:tcPr>
            <w:tcW w:w="3999" w:type="dxa"/>
            <w:gridSpan w:val="7"/>
          </w:tcPr>
          <w:p w:rsidR="000E4EDE" w:rsidRPr="00105BA8" w:rsidRDefault="000E4EDE" w:rsidP="00C009C8">
            <w:pPr>
              <w:rPr>
                <w:color w:val="000000"/>
              </w:rPr>
            </w:pPr>
            <w:r>
              <w:rPr>
                <w:color w:val="000000"/>
              </w:rPr>
              <w:t>Ремонт спортивного зала МБОУ «</w:t>
            </w:r>
            <w:proofErr w:type="spellStart"/>
            <w:r>
              <w:rPr>
                <w:color w:val="000000"/>
              </w:rPr>
              <w:t>Кадошкинская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094" w:type="dxa"/>
            <w:gridSpan w:val="6"/>
          </w:tcPr>
          <w:p w:rsidR="000E4EDE" w:rsidRPr="00D872FA" w:rsidRDefault="000E4EDE" w:rsidP="00C009C8">
            <w:pPr>
              <w:tabs>
                <w:tab w:val="left" w:pos="360"/>
              </w:tabs>
            </w:pPr>
            <w:r w:rsidRPr="00D872FA">
              <w:t>Администрация района</w:t>
            </w:r>
          </w:p>
        </w:tc>
        <w:tc>
          <w:tcPr>
            <w:tcW w:w="1024" w:type="dxa"/>
            <w:gridSpan w:val="5"/>
          </w:tcPr>
          <w:p w:rsidR="000E4EDE" w:rsidRPr="00D872FA" w:rsidRDefault="000E4EDE" w:rsidP="00C009C8">
            <w:pPr>
              <w:tabs>
                <w:tab w:val="left" w:pos="360"/>
              </w:tabs>
            </w:pPr>
            <w:r>
              <w:t>2018</w:t>
            </w:r>
          </w:p>
        </w:tc>
        <w:tc>
          <w:tcPr>
            <w:tcW w:w="1244" w:type="dxa"/>
            <w:gridSpan w:val="5"/>
          </w:tcPr>
          <w:p w:rsidR="000E4EDE" w:rsidRDefault="000E4EDE" w:rsidP="00443103">
            <w:pPr>
              <w:tabs>
                <w:tab w:val="left" w:pos="360"/>
              </w:tabs>
            </w:pPr>
            <w:r>
              <w:t>Районный</w:t>
            </w:r>
          </w:p>
          <w:p w:rsidR="000E4EDE" w:rsidRPr="00D872FA" w:rsidRDefault="000E4EDE" w:rsidP="00443103">
            <w:pPr>
              <w:tabs>
                <w:tab w:val="left" w:pos="360"/>
              </w:tabs>
            </w:pPr>
            <w:r>
              <w:t>Р</w:t>
            </w:r>
            <w:r w:rsidRPr="00D872FA">
              <w:t>еспублик.</w:t>
            </w:r>
          </w:p>
          <w:p w:rsidR="000E4EDE" w:rsidRDefault="000E4EDE" w:rsidP="00443103">
            <w:pPr>
              <w:tabs>
                <w:tab w:val="left" w:pos="360"/>
              </w:tabs>
              <w:rPr>
                <w:rFonts w:cs="Times New Roman"/>
                <w:color w:val="000000"/>
                <w:lang w:eastAsia="ru-RU"/>
              </w:rPr>
            </w:pPr>
            <w:r>
              <w:t>б</w:t>
            </w:r>
            <w:r w:rsidRPr="00D872FA">
              <w:t>юджет</w:t>
            </w:r>
            <w:r>
              <w:t xml:space="preserve">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15" w:type="dxa"/>
            <w:gridSpan w:val="4"/>
          </w:tcPr>
          <w:p w:rsidR="000E4EDE" w:rsidRPr="00D872FA" w:rsidRDefault="000E4EDE" w:rsidP="00C009C8">
            <w:pPr>
              <w:jc w:val="center"/>
              <w:rPr>
                <w:b/>
              </w:rPr>
            </w:pPr>
          </w:p>
        </w:tc>
        <w:tc>
          <w:tcPr>
            <w:tcW w:w="546" w:type="dxa"/>
            <w:gridSpan w:val="5"/>
          </w:tcPr>
          <w:p w:rsidR="000E4EDE" w:rsidRPr="00D872FA" w:rsidRDefault="000E4EDE" w:rsidP="00C009C8">
            <w:pPr>
              <w:jc w:val="center"/>
              <w:rPr>
                <w:b/>
              </w:rPr>
            </w:pPr>
          </w:p>
        </w:tc>
        <w:tc>
          <w:tcPr>
            <w:tcW w:w="591" w:type="dxa"/>
            <w:gridSpan w:val="4"/>
          </w:tcPr>
          <w:p w:rsidR="000E4EDE" w:rsidRDefault="000E4EDE" w:rsidP="000E4EDE">
            <w:pPr>
              <w:tabs>
                <w:tab w:val="left" w:pos="360"/>
              </w:tabs>
              <w:jc w:val="center"/>
            </w:pPr>
            <w:r w:rsidRPr="00443103">
              <w:t>178</w:t>
            </w:r>
            <w:r>
              <w:t>,85</w:t>
            </w:r>
          </w:p>
          <w:p w:rsidR="000E4EDE" w:rsidRPr="00C009C8" w:rsidRDefault="000E4EDE" w:rsidP="000E4EDE">
            <w:pPr>
              <w:jc w:val="center"/>
            </w:pPr>
            <w:r>
              <w:t>3398,07</w:t>
            </w:r>
          </w:p>
        </w:tc>
        <w:tc>
          <w:tcPr>
            <w:tcW w:w="709" w:type="dxa"/>
            <w:gridSpan w:val="6"/>
          </w:tcPr>
          <w:p w:rsidR="000E4EDE" w:rsidRPr="00C009C8" w:rsidRDefault="000E4EDE" w:rsidP="00C009C8">
            <w:pPr>
              <w:jc w:val="center"/>
            </w:pPr>
          </w:p>
        </w:tc>
        <w:tc>
          <w:tcPr>
            <w:tcW w:w="270" w:type="dxa"/>
            <w:gridSpan w:val="3"/>
          </w:tcPr>
          <w:p w:rsidR="000E4EDE" w:rsidRPr="00C009C8" w:rsidRDefault="000E4EDE" w:rsidP="00C009C8">
            <w:pPr>
              <w:jc w:val="center"/>
            </w:pPr>
          </w:p>
        </w:tc>
        <w:tc>
          <w:tcPr>
            <w:tcW w:w="431" w:type="dxa"/>
            <w:gridSpan w:val="4"/>
          </w:tcPr>
          <w:p w:rsidR="000E4EDE" w:rsidRPr="00C009C8" w:rsidRDefault="000E4EDE" w:rsidP="00C009C8">
            <w:pPr>
              <w:jc w:val="center"/>
            </w:pPr>
          </w:p>
        </w:tc>
        <w:tc>
          <w:tcPr>
            <w:tcW w:w="425" w:type="dxa"/>
            <w:gridSpan w:val="3"/>
          </w:tcPr>
          <w:p w:rsidR="000E4EDE" w:rsidRPr="00443103" w:rsidRDefault="000E4EDE" w:rsidP="00C009C8">
            <w:pPr>
              <w:tabs>
                <w:tab w:val="left" w:pos="360"/>
              </w:tabs>
              <w:jc w:val="center"/>
            </w:pPr>
          </w:p>
        </w:tc>
        <w:tc>
          <w:tcPr>
            <w:tcW w:w="291" w:type="dxa"/>
            <w:gridSpan w:val="4"/>
          </w:tcPr>
          <w:p w:rsidR="000E4EDE" w:rsidRPr="00443103" w:rsidRDefault="000E4EDE" w:rsidP="00C009C8">
            <w:pPr>
              <w:tabs>
                <w:tab w:val="left" w:pos="360"/>
              </w:tabs>
              <w:jc w:val="center"/>
            </w:pPr>
          </w:p>
        </w:tc>
        <w:tc>
          <w:tcPr>
            <w:tcW w:w="851" w:type="dxa"/>
            <w:gridSpan w:val="5"/>
          </w:tcPr>
          <w:p w:rsidR="000E4EDE" w:rsidRPr="00D872FA" w:rsidRDefault="000E4EDE" w:rsidP="00C009C8">
            <w:pPr>
              <w:ind w:firstLine="9"/>
              <w:jc w:val="center"/>
              <w:rPr>
                <w:b/>
              </w:rPr>
            </w:pPr>
          </w:p>
        </w:tc>
        <w:tc>
          <w:tcPr>
            <w:tcW w:w="429" w:type="dxa"/>
            <w:gridSpan w:val="4"/>
          </w:tcPr>
          <w:p w:rsidR="000E4EDE" w:rsidRPr="00D872FA" w:rsidRDefault="000E4EDE" w:rsidP="00C009C8">
            <w:pPr>
              <w:ind w:firstLine="9"/>
              <w:jc w:val="center"/>
              <w:rPr>
                <w:b/>
              </w:rPr>
            </w:pPr>
          </w:p>
        </w:tc>
        <w:tc>
          <w:tcPr>
            <w:tcW w:w="540" w:type="dxa"/>
            <w:gridSpan w:val="4"/>
          </w:tcPr>
          <w:p w:rsidR="000E4EDE" w:rsidRPr="00D872FA" w:rsidRDefault="000E4EDE" w:rsidP="00C009C8">
            <w:pPr>
              <w:ind w:firstLine="9"/>
              <w:jc w:val="center"/>
              <w:rPr>
                <w:b/>
              </w:rPr>
            </w:pPr>
          </w:p>
        </w:tc>
        <w:tc>
          <w:tcPr>
            <w:tcW w:w="644" w:type="dxa"/>
            <w:gridSpan w:val="5"/>
          </w:tcPr>
          <w:p w:rsidR="000E4EDE" w:rsidRPr="00D872FA" w:rsidRDefault="000E4EDE" w:rsidP="00C009C8">
            <w:pPr>
              <w:ind w:firstLine="9"/>
              <w:jc w:val="center"/>
              <w:rPr>
                <w:b/>
              </w:rPr>
            </w:pPr>
          </w:p>
        </w:tc>
      </w:tr>
      <w:tr w:rsidR="000E4EDE" w:rsidRPr="00D872FA" w:rsidTr="00037F36">
        <w:trPr>
          <w:tblHeader/>
        </w:trPr>
        <w:tc>
          <w:tcPr>
            <w:tcW w:w="452" w:type="dxa"/>
            <w:gridSpan w:val="2"/>
          </w:tcPr>
          <w:p w:rsidR="000E4EDE" w:rsidRPr="00D872FA" w:rsidRDefault="000E4EDE" w:rsidP="00DA39A7">
            <w:pPr>
              <w:ind w:right="-109"/>
            </w:pPr>
            <w:r w:rsidRPr="00D872FA">
              <w:t>2</w:t>
            </w:r>
          </w:p>
        </w:tc>
        <w:tc>
          <w:tcPr>
            <w:tcW w:w="3999" w:type="dxa"/>
            <w:gridSpan w:val="7"/>
          </w:tcPr>
          <w:p w:rsidR="000E4EDE" w:rsidRPr="00D872FA" w:rsidRDefault="00983B95" w:rsidP="00983B95">
            <w:r>
              <w:rPr>
                <w:color w:val="000000"/>
              </w:rPr>
              <w:t>Ремонт спортивного зала МБОУ</w:t>
            </w:r>
            <w:r w:rsidR="000E4EDE" w:rsidRPr="00105BA8">
              <w:rPr>
                <w:color w:val="000000"/>
              </w:rPr>
              <w:t xml:space="preserve"> «</w:t>
            </w:r>
            <w:proofErr w:type="spellStart"/>
            <w:r w:rsidR="000E4EDE" w:rsidRPr="00105BA8">
              <w:rPr>
                <w:color w:val="000000"/>
              </w:rPr>
              <w:t>Латышовская</w:t>
            </w:r>
            <w:proofErr w:type="spellEnd"/>
            <w:r w:rsidR="000E4EDE" w:rsidRPr="00105BA8">
              <w:rPr>
                <w:color w:val="000000"/>
              </w:rPr>
              <w:t xml:space="preserve"> СОШ» </w:t>
            </w:r>
          </w:p>
        </w:tc>
        <w:tc>
          <w:tcPr>
            <w:tcW w:w="2094" w:type="dxa"/>
            <w:gridSpan w:val="6"/>
          </w:tcPr>
          <w:p w:rsidR="000E4EDE" w:rsidRPr="00D872FA" w:rsidRDefault="00983B95" w:rsidP="00DA39A7">
            <w:pPr>
              <w:tabs>
                <w:tab w:val="left" w:pos="360"/>
              </w:tabs>
            </w:pPr>
            <w:r>
              <w:t>Управление образования, финансовое управление</w:t>
            </w:r>
          </w:p>
        </w:tc>
        <w:tc>
          <w:tcPr>
            <w:tcW w:w="1024" w:type="dxa"/>
            <w:gridSpan w:val="5"/>
          </w:tcPr>
          <w:p w:rsidR="000E4EDE" w:rsidRPr="00D872FA" w:rsidRDefault="00983B95" w:rsidP="00443103">
            <w:pPr>
              <w:tabs>
                <w:tab w:val="left" w:pos="360"/>
              </w:tabs>
            </w:pPr>
            <w:r>
              <w:t>2024</w:t>
            </w:r>
          </w:p>
        </w:tc>
        <w:tc>
          <w:tcPr>
            <w:tcW w:w="1244" w:type="dxa"/>
            <w:gridSpan w:val="5"/>
          </w:tcPr>
          <w:p w:rsidR="000E4EDE" w:rsidRDefault="000E4EDE" w:rsidP="00443103">
            <w:pPr>
              <w:tabs>
                <w:tab w:val="left" w:pos="360"/>
              </w:tabs>
            </w:pPr>
            <w:r>
              <w:t>Районный</w:t>
            </w:r>
          </w:p>
          <w:p w:rsidR="000E4EDE" w:rsidRPr="00D872FA" w:rsidRDefault="000E4EDE" w:rsidP="00443103">
            <w:pPr>
              <w:tabs>
                <w:tab w:val="left" w:pos="360"/>
              </w:tabs>
            </w:pPr>
            <w:r>
              <w:t>б</w:t>
            </w:r>
            <w:r w:rsidRPr="00D872FA">
              <w:t>юджет</w:t>
            </w:r>
            <w:r>
              <w:t xml:space="preserve">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15" w:type="dxa"/>
            <w:gridSpan w:val="4"/>
          </w:tcPr>
          <w:p w:rsidR="000E4EDE" w:rsidRPr="00D872FA" w:rsidRDefault="000E4EDE" w:rsidP="0044310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6" w:type="dxa"/>
            <w:gridSpan w:val="5"/>
          </w:tcPr>
          <w:p w:rsidR="000E4EDE" w:rsidRPr="00D872FA" w:rsidRDefault="000E4EDE" w:rsidP="00443103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1" w:type="dxa"/>
            <w:gridSpan w:val="4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6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43" w:type="dxa"/>
            <w:gridSpan w:val="2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58" w:type="dxa"/>
            <w:gridSpan w:val="5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gridSpan w:val="3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91" w:type="dxa"/>
            <w:gridSpan w:val="4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</w:tcPr>
          <w:p w:rsidR="000E4EDE" w:rsidRPr="00443103" w:rsidRDefault="00983B95" w:rsidP="00DA39A7">
            <w:pPr>
              <w:ind w:firstLine="9"/>
              <w:jc w:val="center"/>
            </w:pPr>
            <w:r>
              <w:t>150,0</w:t>
            </w:r>
          </w:p>
        </w:tc>
        <w:tc>
          <w:tcPr>
            <w:tcW w:w="429" w:type="dxa"/>
            <w:gridSpan w:val="4"/>
          </w:tcPr>
          <w:p w:rsidR="000E4EDE" w:rsidRPr="00443103" w:rsidRDefault="000E4EDE" w:rsidP="00DA39A7">
            <w:pPr>
              <w:ind w:firstLine="9"/>
              <w:jc w:val="center"/>
            </w:pPr>
          </w:p>
        </w:tc>
        <w:tc>
          <w:tcPr>
            <w:tcW w:w="563" w:type="dxa"/>
            <w:gridSpan w:val="5"/>
          </w:tcPr>
          <w:p w:rsidR="000E4EDE" w:rsidRPr="00443103" w:rsidRDefault="000E4EDE" w:rsidP="00DA39A7">
            <w:pPr>
              <w:ind w:firstLine="9"/>
              <w:jc w:val="center"/>
            </w:pPr>
          </w:p>
        </w:tc>
        <w:tc>
          <w:tcPr>
            <w:tcW w:w="621" w:type="dxa"/>
            <w:gridSpan w:val="4"/>
          </w:tcPr>
          <w:p w:rsidR="000E4EDE" w:rsidRPr="00443103" w:rsidRDefault="000E4EDE" w:rsidP="00DA39A7">
            <w:pPr>
              <w:ind w:firstLine="9"/>
              <w:jc w:val="center"/>
            </w:pPr>
          </w:p>
        </w:tc>
      </w:tr>
      <w:tr w:rsidR="000E4EDE" w:rsidRPr="00D872FA" w:rsidTr="00037F36">
        <w:trPr>
          <w:tblHeader/>
        </w:trPr>
        <w:tc>
          <w:tcPr>
            <w:tcW w:w="452" w:type="dxa"/>
            <w:gridSpan w:val="2"/>
          </w:tcPr>
          <w:p w:rsidR="000E4EDE" w:rsidRPr="00D872FA" w:rsidRDefault="000E4EDE" w:rsidP="00DA39A7">
            <w:pPr>
              <w:ind w:right="-109"/>
            </w:pPr>
            <w:r w:rsidRPr="00D872FA">
              <w:lastRenderedPageBreak/>
              <w:t>3</w:t>
            </w:r>
          </w:p>
        </w:tc>
        <w:tc>
          <w:tcPr>
            <w:tcW w:w="3999" w:type="dxa"/>
            <w:gridSpan w:val="7"/>
          </w:tcPr>
          <w:p w:rsidR="000E4EDE" w:rsidRPr="00D872FA" w:rsidRDefault="000E4EDE" w:rsidP="00443103">
            <w:r w:rsidRPr="00105BA8">
              <w:t xml:space="preserve">Капитальный ремонт </w:t>
            </w:r>
            <w:r>
              <w:t>ограждения</w:t>
            </w:r>
            <w:r w:rsidRPr="00105BA8">
              <w:t xml:space="preserve"> МБОУ «</w:t>
            </w:r>
            <w:proofErr w:type="spellStart"/>
            <w:r w:rsidRPr="00105BA8">
              <w:t>Кадошкинский</w:t>
            </w:r>
            <w:proofErr w:type="spellEnd"/>
            <w:r w:rsidRPr="00105BA8">
              <w:t xml:space="preserve"> СОШ»</w:t>
            </w:r>
            <w:r>
              <w:t xml:space="preserve"> </w:t>
            </w:r>
          </w:p>
        </w:tc>
        <w:tc>
          <w:tcPr>
            <w:tcW w:w="2094" w:type="dxa"/>
            <w:gridSpan w:val="6"/>
          </w:tcPr>
          <w:p w:rsidR="000E4EDE" w:rsidRPr="00D872FA" w:rsidRDefault="000E4EDE" w:rsidP="00DA39A7">
            <w:pPr>
              <w:tabs>
                <w:tab w:val="left" w:pos="360"/>
              </w:tabs>
            </w:pPr>
            <w:r w:rsidRPr="00D872FA">
              <w:t>Администрация района</w:t>
            </w:r>
          </w:p>
        </w:tc>
        <w:tc>
          <w:tcPr>
            <w:tcW w:w="1024" w:type="dxa"/>
            <w:gridSpan w:val="5"/>
          </w:tcPr>
          <w:p w:rsidR="000E4EDE" w:rsidRPr="00D872FA" w:rsidRDefault="000E4EDE" w:rsidP="00443103">
            <w:pPr>
              <w:tabs>
                <w:tab w:val="left" w:pos="360"/>
              </w:tabs>
            </w:pPr>
            <w:r w:rsidRPr="00D872FA">
              <w:t>201</w:t>
            </w:r>
            <w:r>
              <w:t>8</w:t>
            </w:r>
          </w:p>
        </w:tc>
        <w:tc>
          <w:tcPr>
            <w:tcW w:w="1244" w:type="dxa"/>
            <w:gridSpan w:val="5"/>
          </w:tcPr>
          <w:p w:rsidR="00490B8E" w:rsidRDefault="00490B8E" w:rsidP="00490B8E">
            <w:pPr>
              <w:tabs>
                <w:tab w:val="left" w:pos="360"/>
              </w:tabs>
            </w:pPr>
            <w:r>
              <w:t>Районный</w:t>
            </w:r>
          </w:p>
          <w:p w:rsidR="00490B8E" w:rsidRPr="00D872FA" w:rsidRDefault="00490B8E" w:rsidP="00490B8E">
            <w:pPr>
              <w:tabs>
                <w:tab w:val="left" w:pos="360"/>
              </w:tabs>
            </w:pPr>
            <w:r>
              <w:t>Р</w:t>
            </w:r>
            <w:r w:rsidRPr="00D872FA">
              <w:t>еспублик.</w:t>
            </w:r>
          </w:p>
          <w:p w:rsidR="000E4EDE" w:rsidRPr="00D872FA" w:rsidRDefault="00490B8E" w:rsidP="00490B8E">
            <w:pPr>
              <w:tabs>
                <w:tab w:val="left" w:pos="360"/>
              </w:tabs>
            </w:pPr>
            <w:r>
              <w:t>б</w:t>
            </w:r>
            <w:r w:rsidRPr="00D872FA">
              <w:t>юджет</w:t>
            </w:r>
            <w:r>
              <w:t xml:space="preserve">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15" w:type="dxa"/>
            <w:gridSpan w:val="4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46" w:type="dxa"/>
            <w:gridSpan w:val="5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591" w:type="dxa"/>
            <w:gridSpan w:val="4"/>
          </w:tcPr>
          <w:p w:rsidR="000E4EDE" w:rsidRDefault="00490B8E" w:rsidP="00443103">
            <w:pPr>
              <w:tabs>
                <w:tab w:val="left" w:pos="360"/>
              </w:tabs>
              <w:jc w:val="center"/>
            </w:pPr>
            <w:r>
              <w:t>25,0</w:t>
            </w:r>
          </w:p>
          <w:p w:rsidR="00490B8E" w:rsidRPr="00105BA8" w:rsidRDefault="00490B8E" w:rsidP="00443103">
            <w:pPr>
              <w:tabs>
                <w:tab w:val="left" w:pos="360"/>
              </w:tabs>
              <w:jc w:val="center"/>
            </w:pPr>
            <w:r>
              <w:t>475,0</w:t>
            </w:r>
          </w:p>
        </w:tc>
        <w:tc>
          <w:tcPr>
            <w:tcW w:w="709" w:type="dxa"/>
            <w:gridSpan w:val="6"/>
          </w:tcPr>
          <w:p w:rsidR="000E4EDE" w:rsidRPr="00105BA8" w:rsidRDefault="000E4EDE" w:rsidP="00443103">
            <w:pPr>
              <w:tabs>
                <w:tab w:val="left" w:pos="360"/>
              </w:tabs>
              <w:jc w:val="center"/>
            </w:pPr>
          </w:p>
        </w:tc>
        <w:tc>
          <w:tcPr>
            <w:tcW w:w="243" w:type="dxa"/>
            <w:gridSpan w:val="2"/>
          </w:tcPr>
          <w:p w:rsidR="000E4EDE" w:rsidRPr="00105BA8" w:rsidRDefault="000E4EDE" w:rsidP="00443103">
            <w:pPr>
              <w:tabs>
                <w:tab w:val="left" w:pos="360"/>
              </w:tabs>
              <w:jc w:val="center"/>
            </w:pPr>
          </w:p>
        </w:tc>
        <w:tc>
          <w:tcPr>
            <w:tcW w:w="458" w:type="dxa"/>
            <w:gridSpan w:val="5"/>
          </w:tcPr>
          <w:p w:rsidR="000E4EDE" w:rsidRPr="00105BA8" w:rsidRDefault="000E4EDE" w:rsidP="00443103">
            <w:pPr>
              <w:tabs>
                <w:tab w:val="left" w:pos="360"/>
              </w:tabs>
              <w:jc w:val="center"/>
            </w:pPr>
          </w:p>
        </w:tc>
        <w:tc>
          <w:tcPr>
            <w:tcW w:w="425" w:type="dxa"/>
            <w:gridSpan w:val="3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91" w:type="dxa"/>
            <w:gridSpan w:val="4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</w:tcPr>
          <w:p w:rsidR="000E4EDE" w:rsidRPr="00490B8E" w:rsidRDefault="000E4EDE" w:rsidP="00DA39A7">
            <w:pPr>
              <w:ind w:firstLine="9"/>
              <w:jc w:val="center"/>
            </w:pPr>
          </w:p>
        </w:tc>
        <w:tc>
          <w:tcPr>
            <w:tcW w:w="429" w:type="dxa"/>
            <w:gridSpan w:val="4"/>
          </w:tcPr>
          <w:p w:rsidR="000E4EDE" w:rsidRPr="00D872FA" w:rsidRDefault="000E4EDE" w:rsidP="00DA39A7">
            <w:pPr>
              <w:ind w:firstLine="9"/>
              <w:jc w:val="center"/>
              <w:rPr>
                <w:b/>
              </w:rPr>
            </w:pPr>
          </w:p>
        </w:tc>
        <w:tc>
          <w:tcPr>
            <w:tcW w:w="563" w:type="dxa"/>
            <w:gridSpan w:val="5"/>
          </w:tcPr>
          <w:p w:rsidR="000E4EDE" w:rsidRPr="00D872FA" w:rsidRDefault="000E4EDE" w:rsidP="00DA39A7">
            <w:pPr>
              <w:ind w:firstLine="9"/>
              <w:jc w:val="center"/>
              <w:rPr>
                <w:b/>
              </w:rPr>
            </w:pPr>
          </w:p>
        </w:tc>
        <w:tc>
          <w:tcPr>
            <w:tcW w:w="621" w:type="dxa"/>
            <w:gridSpan w:val="4"/>
          </w:tcPr>
          <w:p w:rsidR="000E4EDE" w:rsidRPr="00D872FA" w:rsidRDefault="000E4EDE" w:rsidP="00DA39A7">
            <w:pPr>
              <w:ind w:firstLine="9"/>
              <w:jc w:val="center"/>
              <w:rPr>
                <w:b/>
              </w:rPr>
            </w:pPr>
          </w:p>
        </w:tc>
      </w:tr>
      <w:tr w:rsidR="000E4EDE" w:rsidRPr="00D872FA" w:rsidTr="00037F36">
        <w:trPr>
          <w:tblHeader/>
        </w:trPr>
        <w:tc>
          <w:tcPr>
            <w:tcW w:w="452" w:type="dxa"/>
            <w:gridSpan w:val="2"/>
          </w:tcPr>
          <w:p w:rsidR="000E4EDE" w:rsidRPr="00D872FA" w:rsidRDefault="000E4EDE" w:rsidP="00DA39A7">
            <w:pPr>
              <w:ind w:right="-109"/>
            </w:pPr>
            <w:r w:rsidRPr="00D872FA">
              <w:t>4</w:t>
            </w:r>
          </w:p>
        </w:tc>
        <w:tc>
          <w:tcPr>
            <w:tcW w:w="3999" w:type="dxa"/>
            <w:gridSpan w:val="7"/>
          </w:tcPr>
          <w:p w:rsidR="000E4EDE" w:rsidRPr="00105BA8" w:rsidRDefault="00490B8E" w:rsidP="00443103">
            <w:r>
              <w:t>Текущий ремонт</w:t>
            </w:r>
            <w:r w:rsidR="000E4EDE" w:rsidRPr="00105BA8">
              <w:t xml:space="preserve"> МБОУ "</w:t>
            </w:r>
            <w:proofErr w:type="spellStart"/>
            <w:r w:rsidR="000E4EDE" w:rsidRPr="00105BA8">
              <w:t>Адашевская</w:t>
            </w:r>
            <w:proofErr w:type="spellEnd"/>
            <w:r w:rsidR="000E4EDE" w:rsidRPr="00105BA8">
              <w:t xml:space="preserve"> СОШ" </w:t>
            </w:r>
          </w:p>
          <w:p w:rsidR="000E4EDE" w:rsidRPr="00D872FA" w:rsidRDefault="000E4EDE" w:rsidP="00DA39A7">
            <w:pPr>
              <w:tabs>
                <w:tab w:val="left" w:pos="360"/>
              </w:tabs>
            </w:pPr>
          </w:p>
        </w:tc>
        <w:tc>
          <w:tcPr>
            <w:tcW w:w="2094" w:type="dxa"/>
            <w:gridSpan w:val="6"/>
          </w:tcPr>
          <w:p w:rsidR="000E4EDE" w:rsidRPr="00D872FA" w:rsidRDefault="000E4EDE" w:rsidP="00DA39A7">
            <w:pPr>
              <w:tabs>
                <w:tab w:val="left" w:pos="360"/>
              </w:tabs>
            </w:pPr>
            <w:r w:rsidRPr="00D872FA">
              <w:t>Администрация района</w:t>
            </w:r>
          </w:p>
        </w:tc>
        <w:tc>
          <w:tcPr>
            <w:tcW w:w="1024" w:type="dxa"/>
            <w:gridSpan w:val="5"/>
          </w:tcPr>
          <w:p w:rsidR="000E4EDE" w:rsidRPr="00D872FA" w:rsidRDefault="000E4EDE" w:rsidP="00490B8E">
            <w:pPr>
              <w:tabs>
                <w:tab w:val="left" w:pos="360"/>
              </w:tabs>
            </w:pPr>
            <w:r>
              <w:t>20</w:t>
            </w:r>
            <w:r w:rsidR="00490B8E">
              <w:t>24</w:t>
            </w:r>
          </w:p>
        </w:tc>
        <w:tc>
          <w:tcPr>
            <w:tcW w:w="1244" w:type="dxa"/>
            <w:gridSpan w:val="5"/>
          </w:tcPr>
          <w:p w:rsidR="000E4EDE" w:rsidRDefault="000E4EDE" w:rsidP="00443103">
            <w:pPr>
              <w:tabs>
                <w:tab w:val="left" w:pos="360"/>
              </w:tabs>
            </w:pPr>
            <w:r>
              <w:t>Районный</w:t>
            </w:r>
          </w:p>
          <w:p w:rsidR="000E4EDE" w:rsidRPr="00D872FA" w:rsidRDefault="000E4EDE" w:rsidP="00443103">
            <w:pPr>
              <w:tabs>
                <w:tab w:val="left" w:pos="360"/>
              </w:tabs>
            </w:pPr>
            <w:r>
              <w:t>Р</w:t>
            </w:r>
            <w:r w:rsidRPr="00D872FA">
              <w:t>еспублик.</w:t>
            </w:r>
          </w:p>
          <w:p w:rsidR="000E4EDE" w:rsidRPr="00D872FA" w:rsidRDefault="000E4EDE" w:rsidP="00443103">
            <w:pPr>
              <w:tabs>
                <w:tab w:val="left" w:pos="360"/>
              </w:tabs>
            </w:pPr>
            <w:r>
              <w:t>б</w:t>
            </w:r>
            <w:r w:rsidRPr="00D872FA">
              <w:t>юджет</w:t>
            </w:r>
            <w:r>
              <w:t xml:space="preserve">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15" w:type="dxa"/>
            <w:gridSpan w:val="4"/>
          </w:tcPr>
          <w:p w:rsidR="000E4EDE" w:rsidRPr="00D872FA" w:rsidRDefault="000E4EDE" w:rsidP="00DA39A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546" w:type="dxa"/>
            <w:gridSpan w:val="5"/>
          </w:tcPr>
          <w:p w:rsidR="000E4EDE" w:rsidRPr="00D872FA" w:rsidRDefault="000E4EDE" w:rsidP="00DA39A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591" w:type="dxa"/>
            <w:gridSpan w:val="4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6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243" w:type="dxa"/>
            <w:gridSpan w:val="2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58" w:type="dxa"/>
            <w:gridSpan w:val="5"/>
          </w:tcPr>
          <w:p w:rsidR="000E4EDE" w:rsidRPr="00D872FA" w:rsidRDefault="000E4EDE" w:rsidP="00DA39A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gridSpan w:val="3"/>
          </w:tcPr>
          <w:p w:rsidR="000E4EDE" w:rsidRPr="00D872FA" w:rsidRDefault="000E4EDE" w:rsidP="000E4EDE">
            <w:pPr>
              <w:jc w:val="center"/>
              <w:rPr>
                <w:b/>
              </w:rPr>
            </w:pPr>
          </w:p>
        </w:tc>
        <w:tc>
          <w:tcPr>
            <w:tcW w:w="291" w:type="dxa"/>
            <w:gridSpan w:val="4"/>
          </w:tcPr>
          <w:p w:rsidR="000E4EDE" w:rsidRPr="00D872FA" w:rsidRDefault="000E4EDE" w:rsidP="00DA39A7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</w:tcPr>
          <w:p w:rsidR="000E4EDE" w:rsidRPr="00443103" w:rsidRDefault="00490B8E" w:rsidP="00DA39A7">
            <w:pPr>
              <w:ind w:firstLine="9"/>
              <w:jc w:val="center"/>
            </w:pPr>
            <w:r w:rsidRPr="00490B8E">
              <w:t>2300,0</w:t>
            </w:r>
          </w:p>
        </w:tc>
        <w:tc>
          <w:tcPr>
            <w:tcW w:w="429" w:type="dxa"/>
            <w:gridSpan w:val="4"/>
          </w:tcPr>
          <w:p w:rsidR="000E4EDE" w:rsidRPr="00443103" w:rsidRDefault="000E4EDE" w:rsidP="00DA39A7">
            <w:pPr>
              <w:ind w:firstLine="9"/>
              <w:jc w:val="center"/>
            </w:pPr>
          </w:p>
        </w:tc>
        <w:tc>
          <w:tcPr>
            <w:tcW w:w="563" w:type="dxa"/>
            <w:gridSpan w:val="5"/>
          </w:tcPr>
          <w:p w:rsidR="000E4EDE" w:rsidRPr="00443103" w:rsidRDefault="000E4EDE" w:rsidP="00DA39A7">
            <w:pPr>
              <w:ind w:firstLine="9"/>
              <w:jc w:val="center"/>
            </w:pPr>
          </w:p>
        </w:tc>
        <w:tc>
          <w:tcPr>
            <w:tcW w:w="621" w:type="dxa"/>
            <w:gridSpan w:val="4"/>
          </w:tcPr>
          <w:p w:rsidR="000E4EDE" w:rsidRPr="00443103" w:rsidRDefault="000E4EDE" w:rsidP="00DA39A7">
            <w:pPr>
              <w:ind w:firstLine="9"/>
              <w:jc w:val="center"/>
            </w:pPr>
          </w:p>
        </w:tc>
      </w:tr>
      <w:tr w:rsidR="00983B95" w:rsidRPr="00D872FA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  <w:tcBorders>
              <w:right w:val="nil"/>
            </w:tcBorders>
          </w:tcPr>
          <w:p w:rsidR="00983B95" w:rsidRDefault="00983B95" w:rsidP="0044310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872FA">
              <w:rPr>
                <w:b/>
              </w:rPr>
              <w:t>. Обеспечение современного качества образования с участием профессионально-педагогических сообществ, адекватных механизмов оценки и стимулирования деятельности учителей</w:t>
            </w:r>
          </w:p>
        </w:tc>
      </w:tr>
      <w:tr w:rsidR="00037F36" w:rsidRPr="00D872FA" w:rsidTr="00037F36">
        <w:trPr>
          <w:tblHeader/>
        </w:trPr>
        <w:tc>
          <w:tcPr>
            <w:tcW w:w="452" w:type="dxa"/>
            <w:gridSpan w:val="2"/>
          </w:tcPr>
          <w:p w:rsidR="00037F36" w:rsidRPr="00D872FA" w:rsidRDefault="00037F36" w:rsidP="00443103">
            <w:pPr>
              <w:ind w:right="-109"/>
            </w:pPr>
            <w:r>
              <w:t>1</w:t>
            </w:r>
          </w:p>
        </w:tc>
        <w:tc>
          <w:tcPr>
            <w:tcW w:w="3999" w:type="dxa"/>
            <w:gridSpan w:val="7"/>
          </w:tcPr>
          <w:p w:rsidR="00037F36" w:rsidRPr="00D872FA" w:rsidRDefault="00037F36" w:rsidP="00443103">
            <w:r w:rsidRPr="00D872FA">
              <w:t>Проведение районных конкурсов профессионального мастерства</w:t>
            </w:r>
          </w:p>
          <w:p w:rsidR="00037F36" w:rsidRPr="00D872FA" w:rsidRDefault="00037F36" w:rsidP="00443103">
            <w:r w:rsidRPr="00D872FA">
              <w:t>«Воспитатель года», «Учитель года»,</w:t>
            </w:r>
          </w:p>
        </w:tc>
        <w:tc>
          <w:tcPr>
            <w:tcW w:w="2094" w:type="dxa"/>
            <w:gridSpan w:val="6"/>
          </w:tcPr>
          <w:p w:rsidR="00037F36" w:rsidRPr="00D872FA" w:rsidRDefault="00037F36" w:rsidP="00443103">
            <w:pPr>
              <w:tabs>
                <w:tab w:val="left" w:pos="360"/>
              </w:tabs>
            </w:pPr>
            <w:r w:rsidRPr="00D872FA">
              <w:t>М</w:t>
            </w:r>
            <w:r>
              <w:t>К</w:t>
            </w:r>
            <w:r w:rsidRPr="00D872FA">
              <w:t>У ЦИМТО, отдел образования</w:t>
            </w:r>
          </w:p>
        </w:tc>
        <w:tc>
          <w:tcPr>
            <w:tcW w:w="1024" w:type="dxa"/>
            <w:gridSpan w:val="5"/>
          </w:tcPr>
          <w:p w:rsidR="00037F36" w:rsidRPr="00D872FA" w:rsidRDefault="00037F36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037F36" w:rsidRPr="00D872FA" w:rsidRDefault="00037F36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037F36" w:rsidRDefault="00037F36" w:rsidP="00443103">
            <w:pPr>
              <w:tabs>
                <w:tab w:val="left" w:pos="360"/>
              </w:tabs>
              <w:jc w:val="center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t>2</w:t>
            </w:r>
            <w:r w:rsidRPr="00D872FA">
              <w:t>.</w:t>
            </w:r>
          </w:p>
        </w:tc>
        <w:tc>
          <w:tcPr>
            <w:tcW w:w="3999" w:type="dxa"/>
            <w:gridSpan w:val="7"/>
          </w:tcPr>
          <w:p w:rsidR="00F83E38" w:rsidRDefault="00F83E38" w:rsidP="00443103">
            <w:r w:rsidRPr="00D872FA">
              <w:t>Проведение орга</w:t>
            </w:r>
            <w:r>
              <w:t>низа</w:t>
            </w:r>
            <w:r w:rsidRPr="00D872FA">
              <w:t xml:space="preserve">ционно-методических семинаров для </w:t>
            </w:r>
          </w:p>
          <w:p w:rsidR="00F83E38" w:rsidRPr="00D872FA" w:rsidRDefault="00F83E38" w:rsidP="00443103">
            <w:r>
              <w:t>пе</w:t>
            </w:r>
            <w:r w:rsidRPr="00D872FA">
              <w:t>дагогических и ру</w:t>
            </w:r>
            <w:r>
              <w:t>ко</w:t>
            </w:r>
            <w:r w:rsidRPr="00D872FA">
              <w:t>водящих работников по внедрению программ воспитания, развития дополнительного образования, здоровья школьников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 xml:space="preserve"> М</w:t>
            </w:r>
            <w:r>
              <w:t>К</w:t>
            </w:r>
            <w:r w:rsidRPr="00D872FA">
              <w:t>У ЦИ</w:t>
            </w:r>
            <w:r>
              <w:t>М</w:t>
            </w:r>
            <w:r w:rsidRPr="00D872FA">
              <w:t>О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037F36">
            <w:pPr>
              <w:tabs>
                <w:tab w:val="left" w:pos="360"/>
              </w:tabs>
            </w:pPr>
            <w:r w:rsidRPr="00D872FA">
              <w:t>201</w:t>
            </w:r>
            <w:r>
              <w:t>6</w:t>
            </w:r>
            <w:r w:rsidRPr="00D872FA">
              <w:t>-20</w:t>
            </w:r>
            <w:r>
              <w:t>2</w:t>
            </w:r>
            <w:r w:rsidR="00037F36">
              <w:t>7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t>3</w:t>
            </w:r>
            <w:r w:rsidRPr="00D872FA">
              <w:t>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Внедрение эффективных моделей воспитательной деятельности, механизмов материального и морального поощрения педагогических работников по результатам оценки и внедрения результативного опыта в массовую практику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отдел образования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 xml:space="preserve"> 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lastRenderedPageBreak/>
              <w:t>4</w:t>
            </w:r>
            <w:r w:rsidRPr="00D872FA">
              <w:t>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>
              <w:t>П</w:t>
            </w:r>
            <w:r w:rsidRPr="00D872FA">
              <w:t xml:space="preserve">роведение августовской педагогической конференции учителей </w:t>
            </w:r>
            <w:proofErr w:type="spellStart"/>
            <w:r w:rsidRPr="00D872FA">
              <w:t>К</w:t>
            </w:r>
            <w:r>
              <w:t>адошкинского</w:t>
            </w:r>
            <w:proofErr w:type="spellEnd"/>
            <w:r w:rsidRPr="00D872FA">
              <w:t xml:space="preserve"> муниципального района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отдел образования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  <w:jc w:val="center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6.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 xml:space="preserve">Проведение празднования Дня Учителя 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отдел образования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  <w:jc w:val="center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gridAfter w:val="1"/>
          <w:wAfter w:w="144" w:type="dxa"/>
          <w:tblHeader/>
        </w:trPr>
        <w:tc>
          <w:tcPr>
            <w:tcW w:w="14911" w:type="dxa"/>
            <w:gridSpan w:val="75"/>
          </w:tcPr>
          <w:p w:rsidR="00F83E38" w:rsidRDefault="00F83E38" w:rsidP="0044310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872FA">
              <w:rPr>
                <w:b/>
              </w:rPr>
              <w:t>. Развитие механизмов обеспечения качества, инновационного характера и востребованности образовательных услуг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  <w:rPr>
                <w:b/>
              </w:rPr>
            </w:pPr>
          </w:p>
        </w:tc>
        <w:tc>
          <w:tcPr>
            <w:tcW w:w="14603" w:type="dxa"/>
            <w:gridSpan w:val="74"/>
          </w:tcPr>
          <w:p w:rsidR="00F83E38" w:rsidRPr="00D872FA" w:rsidRDefault="00F83E38" w:rsidP="00443103">
            <w:pPr>
              <w:ind w:firstLine="9"/>
              <w:jc w:val="center"/>
              <w:rPr>
                <w:b/>
              </w:rPr>
            </w:pPr>
            <w:r w:rsidRPr="00D872FA">
              <w:rPr>
                <w:b/>
              </w:rPr>
              <w:t>Внедрение независимой системы измерений качества образования, позволяющей оценить на всех ступенях и уровнях образования результаты деятельности образовательной системы и учреждений, индивидуальных образовательных достижений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1.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Проведение г</w:t>
            </w:r>
            <w:r>
              <w:t>осу</w:t>
            </w:r>
            <w:r w:rsidRPr="00D872FA">
              <w:t>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ОУ, отдел образования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 xml:space="preserve"> </w:t>
            </w: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FF1D2F" w:rsidRDefault="00F83E38" w:rsidP="00443103">
            <w:r w:rsidRPr="00FF1D2F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2.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Проведение мониторинга качества воспитательного процесса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>ОУ, отдел образования</w:t>
            </w:r>
          </w:p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3.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Проведение мониторинга качества предоставления дошкольного образования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>ДОУ, отдел образования</w:t>
            </w:r>
          </w:p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4.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Проведение независимой оценки качества образования учащихся 2-11 классов общеобразовательных учреждений по всем предметам базисного учебного плана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>ОУ, отдел образования</w:t>
            </w:r>
          </w:p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5.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Проведение мониторинга состояния здоровья учащихся 1-11 классов общеобразовательных учреждений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>ОУ, отдел образования</w:t>
            </w:r>
          </w:p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6.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>Чествование медалистов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>ОУ, отдел образования</w:t>
            </w:r>
          </w:p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lastRenderedPageBreak/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7.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 xml:space="preserve">Проведение муниципального этапа предметных олимпиад, </w:t>
            </w:r>
            <w:proofErr w:type="gramStart"/>
            <w:r w:rsidRPr="00D872FA">
              <w:t>чествование  победителей</w:t>
            </w:r>
            <w:proofErr w:type="gramEnd"/>
            <w:r w:rsidRPr="00D872FA">
              <w:t xml:space="preserve">  предметных олимпиад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>ОУ, отдел образования</w:t>
            </w:r>
          </w:p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>В рамках текущего финансирования</w:t>
            </w:r>
          </w:p>
        </w:tc>
      </w:tr>
      <w:tr w:rsidR="00561F50" w:rsidRPr="00D872FA" w:rsidTr="00037F36">
        <w:trPr>
          <w:tblHeader/>
        </w:trPr>
        <w:tc>
          <w:tcPr>
            <w:tcW w:w="452" w:type="dxa"/>
            <w:gridSpan w:val="2"/>
          </w:tcPr>
          <w:p w:rsidR="00561F50" w:rsidRPr="00D872FA" w:rsidRDefault="00561F50" w:rsidP="00443103">
            <w:pPr>
              <w:ind w:right="-109"/>
            </w:pPr>
            <w:r>
              <w:t>8</w:t>
            </w:r>
          </w:p>
        </w:tc>
        <w:tc>
          <w:tcPr>
            <w:tcW w:w="3999" w:type="dxa"/>
            <w:gridSpan w:val="7"/>
          </w:tcPr>
          <w:p w:rsidR="00561F50" w:rsidRPr="00561F50" w:rsidRDefault="00561F50" w:rsidP="00443103">
            <w:proofErr w:type="gramStart"/>
            <w:r w:rsidRPr="00561F50">
              <w:t>Организация  отдыха</w:t>
            </w:r>
            <w:proofErr w:type="gramEnd"/>
            <w:r w:rsidRPr="00561F50">
              <w:t>, оздоровления и занятости детей  в летний период</w:t>
            </w:r>
          </w:p>
        </w:tc>
        <w:tc>
          <w:tcPr>
            <w:tcW w:w="2094" w:type="dxa"/>
            <w:gridSpan w:val="6"/>
          </w:tcPr>
          <w:p w:rsidR="00561F50" w:rsidRPr="00561F50" w:rsidRDefault="00561F50" w:rsidP="00443103">
            <w:r w:rsidRPr="00561F50">
              <w:t>Администрация района, отдел образования</w:t>
            </w:r>
          </w:p>
        </w:tc>
        <w:tc>
          <w:tcPr>
            <w:tcW w:w="1024" w:type="dxa"/>
            <w:gridSpan w:val="5"/>
          </w:tcPr>
          <w:p w:rsidR="00561F50" w:rsidRPr="00561F50" w:rsidRDefault="00561F50" w:rsidP="00443103">
            <w:pPr>
              <w:tabs>
                <w:tab w:val="left" w:pos="360"/>
              </w:tabs>
            </w:pPr>
            <w:r w:rsidRPr="00561F50">
              <w:t>ежегодно</w:t>
            </w:r>
          </w:p>
        </w:tc>
        <w:tc>
          <w:tcPr>
            <w:tcW w:w="1244" w:type="dxa"/>
            <w:gridSpan w:val="5"/>
          </w:tcPr>
          <w:p w:rsidR="00561F50" w:rsidRDefault="00561F50" w:rsidP="00443103">
            <w:pPr>
              <w:tabs>
                <w:tab w:val="left" w:pos="360"/>
              </w:tabs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</w:p>
          <w:p w:rsidR="00561F50" w:rsidRDefault="00561F50" w:rsidP="00443103">
            <w:pPr>
              <w:tabs>
                <w:tab w:val="left" w:pos="360"/>
              </w:tabs>
              <w:rPr>
                <w:rFonts w:cs="Times New Roman"/>
                <w:color w:val="000000"/>
                <w:lang w:eastAsia="ru-RU"/>
              </w:rPr>
            </w:pPr>
          </w:p>
          <w:p w:rsidR="00561F50" w:rsidRPr="00D872FA" w:rsidRDefault="00561F50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Республиканский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>
              <w:rPr>
                <w:rFonts w:cs="Times New Roman"/>
                <w:color w:val="000000"/>
                <w:lang w:eastAsia="ru-RU"/>
              </w:rPr>
              <w:t xml:space="preserve"> (тыс. руб.)</w:t>
            </w:r>
          </w:p>
        </w:tc>
        <w:tc>
          <w:tcPr>
            <w:tcW w:w="687" w:type="dxa"/>
            <w:gridSpan w:val="6"/>
          </w:tcPr>
          <w:p w:rsidR="00561F50" w:rsidRPr="00561F50" w:rsidRDefault="00561F50" w:rsidP="00561F50">
            <w:pPr>
              <w:ind w:firstLine="9"/>
            </w:pPr>
            <w:r w:rsidRPr="00561F50">
              <w:t>75,2</w:t>
            </w:r>
          </w:p>
        </w:tc>
        <w:tc>
          <w:tcPr>
            <w:tcW w:w="513" w:type="dxa"/>
            <w:gridSpan w:val="4"/>
          </w:tcPr>
          <w:p w:rsidR="00561F50" w:rsidRPr="00561F50" w:rsidRDefault="00561F50" w:rsidP="00443103">
            <w:pPr>
              <w:ind w:firstLine="9"/>
            </w:pPr>
            <w:r w:rsidRPr="00561F50">
              <w:t>27,6</w:t>
            </w:r>
          </w:p>
        </w:tc>
        <w:tc>
          <w:tcPr>
            <w:tcW w:w="513" w:type="dxa"/>
            <w:gridSpan w:val="5"/>
          </w:tcPr>
          <w:p w:rsidR="00561F50" w:rsidRPr="00561F50" w:rsidRDefault="00561F50" w:rsidP="00443103">
            <w:pPr>
              <w:ind w:firstLine="9"/>
            </w:pPr>
            <w:r w:rsidRPr="00561F50">
              <w:t>51</w:t>
            </w:r>
          </w:p>
        </w:tc>
        <w:tc>
          <w:tcPr>
            <w:tcW w:w="513" w:type="dxa"/>
            <w:gridSpan w:val="2"/>
          </w:tcPr>
          <w:p w:rsidR="00561F50" w:rsidRPr="00561F50" w:rsidRDefault="00561F50" w:rsidP="00443103">
            <w:pPr>
              <w:ind w:firstLine="9"/>
            </w:pPr>
            <w:r w:rsidRPr="00561F50">
              <w:t>0</w:t>
            </w:r>
          </w:p>
        </w:tc>
        <w:tc>
          <w:tcPr>
            <w:tcW w:w="513" w:type="dxa"/>
            <w:gridSpan w:val="6"/>
          </w:tcPr>
          <w:p w:rsidR="00561F50" w:rsidRPr="00561F50" w:rsidRDefault="00561F50" w:rsidP="00443103">
            <w:pPr>
              <w:ind w:firstLine="9"/>
            </w:pPr>
            <w:r w:rsidRPr="00561F50">
              <w:t>0</w:t>
            </w:r>
          </w:p>
          <w:p w:rsidR="00561F50" w:rsidRPr="00561F50" w:rsidRDefault="00561F50" w:rsidP="00443103">
            <w:pPr>
              <w:ind w:firstLine="9"/>
            </w:pPr>
          </w:p>
          <w:p w:rsidR="00561F50" w:rsidRPr="00561F50" w:rsidRDefault="00561F50" w:rsidP="00443103">
            <w:pPr>
              <w:ind w:firstLine="9"/>
            </w:pPr>
            <w:r w:rsidRPr="00561F50">
              <w:t>976,7</w:t>
            </w:r>
          </w:p>
        </w:tc>
        <w:tc>
          <w:tcPr>
            <w:tcW w:w="513" w:type="dxa"/>
            <w:gridSpan w:val="5"/>
          </w:tcPr>
          <w:p w:rsidR="00561F50" w:rsidRPr="00561F50" w:rsidRDefault="00561F50" w:rsidP="00443103">
            <w:pPr>
              <w:ind w:firstLine="9"/>
            </w:pPr>
            <w:r w:rsidRPr="00561F50">
              <w:t>0</w:t>
            </w:r>
          </w:p>
          <w:p w:rsidR="00561F50" w:rsidRPr="00561F50" w:rsidRDefault="00561F50" w:rsidP="00443103">
            <w:pPr>
              <w:ind w:firstLine="9"/>
            </w:pPr>
          </w:p>
          <w:p w:rsidR="00561F50" w:rsidRPr="00561F50" w:rsidRDefault="00561F50" w:rsidP="00443103">
            <w:pPr>
              <w:ind w:firstLine="9"/>
            </w:pPr>
            <w:r w:rsidRPr="00561F50">
              <w:t>1001,5</w:t>
            </w:r>
          </w:p>
        </w:tc>
        <w:tc>
          <w:tcPr>
            <w:tcW w:w="513" w:type="dxa"/>
            <w:gridSpan w:val="4"/>
          </w:tcPr>
          <w:p w:rsidR="00561F50" w:rsidRPr="00561F50" w:rsidRDefault="00561F50" w:rsidP="00443103">
            <w:pPr>
              <w:ind w:firstLine="9"/>
            </w:pPr>
            <w:r w:rsidRPr="00561F50">
              <w:t>0</w:t>
            </w:r>
          </w:p>
          <w:p w:rsidR="00561F50" w:rsidRPr="00561F50" w:rsidRDefault="00561F50" w:rsidP="00443103">
            <w:pPr>
              <w:ind w:firstLine="9"/>
            </w:pPr>
          </w:p>
          <w:p w:rsidR="00561F50" w:rsidRPr="00561F50" w:rsidRDefault="00561F50" w:rsidP="00443103">
            <w:pPr>
              <w:ind w:firstLine="9"/>
            </w:pPr>
            <w:r w:rsidRPr="00561F50">
              <w:t>1142,9</w:t>
            </w:r>
          </w:p>
        </w:tc>
        <w:tc>
          <w:tcPr>
            <w:tcW w:w="513" w:type="dxa"/>
            <w:gridSpan w:val="4"/>
          </w:tcPr>
          <w:p w:rsidR="00561F50" w:rsidRPr="00561F50" w:rsidRDefault="00561F50" w:rsidP="00443103">
            <w:pPr>
              <w:ind w:firstLine="9"/>
            </w:pPr>
            <w:r w:rsidRPr="00561F50">
              <w:t>28,6</w:t>
            </w:r>
          </w:p>
          <w:p w:rsidR="00561F50" w:rsidRPr="00561F50" w:rsidRDefault="00561F50" w:rsidP="00443103">
            <w:pPr>
              <w:ind w:firstLine="9"/>
            </w:pPr>
            <w:r w:rsidRPr="00561F50">
              <w:t>1372,7</w:t>
            </w:r>
          </w:p>
        </w:tc>
        <w:tc>
          <w:tcPr>
            <w:tcW w:w="513" w:type="dxa"/>
            <w:gridSpan w:val="5"/>
          </w:tcPr>
          <w:p w:rsidR="00561F50" w:rsidRPr="00561F50" w:rsidRDefault="00561F50" w:rsidP="00443103">
            <w:pPr>
              <w:ind w:firstLine="9"/>
            </w:pPr>
            <w:r w:rsidRPr="00561F50">
              <w:t>29,8</w:t>
            </w:r>
          </w:p>
          <w:p w:rsidR="00561F50" w:rsidRPr="00561F50" w:rsidRDefault="00561F50" w:rsidP="00443103">
            <w:pPr>
              <w:ind w:firstLine="9"/>
            </w:pPr>
            <w:r w:rsidRPr="00561F50">
              <w:t>1372,7</w:t>
            </w:r>
          </w:p>
          <w:p w:rsidR="00561F50" w:rsidRPr="00561F50" w:rsidRDefault="00561F50" w:rsidP="00443103">
            <w:pPr>
              <w:ind w:firstLine="9"/>
            </w:pPr>
          </w:p>
        </w:tc>
        <w:tc>
          <w:tcPr>
            <w:tcW w:w="513" w:type="dxa"/>
            <w:gridSpan w:val="2"/>
          </w:tcPr>
          <w:p w:rsidR="00561F50" w:rsidRPr="00561F50" w:rsidRDefault="00561F50" w:rsidP="00443103">
            <w:pPr>
              <w:ind w:firstLine="9"/>
            </w:pPr>
            <w:r w:rsidRPr="00561F50">
              <w:t>29,8</w:t>
            </w:r>
          </w:p>
          <w:p w:rsidR="00561F50" w:rsidRPr="00561F50" w:rsidRDefault="00561F50" w:rsidP="00443103">
            <w:pPr>
              <w:ind w:firstLine="9"/>
            </w:pPr>
            <w:r w:rsidRPr="00561F50">
              <w:t>1372,7</w:t>
            </w:r>
          </w:p>
        </w:tc>
        <w:tc>
          <w:tcPr>
            <w:tcW w:w="513" w:type="dxa"/>
            <w:gridSpan w:val="6"/>
          </w:tcPr>
          <w:p w:rsidR="00561F50" w:rsidRPr="00561F50" w:rsidRDefault="00561F50" w:rsidP="00443103">
            <w:pPr>
              <w:ind w:firstLine="9"/>
            </w:pPr>
            <w:r w:rsidRPr="00561F50">
              <w:t>29,8</w:t>
            </w:r>
          </w:p>
          <w:p w:rsidR="00561F50" w:rsidRPr="00561F50" w:rsidRDefault="00561F50" w:rsidP="00443103">
            <w:pPr>
              <w:ind w:firstLine="9"/>
            </w:pPr>
            <w:r w:rsidRPr="00561F50">
              <w:t>1372,7</w:t>
            </w:r>
          </w:p>
        </w:tc>
        <w:tc>
          <w:tcPr>
            <w:tcW w:w="425" w:type="dxa"/>
            <w:gridSpan w:val="2"/>
          </w:tcPr>
          <w:p w:rsidR="00561F50" w:rsidRPr="00561F50" w:rsidRDefault="00561F50" w:rsidP="00443103">
            <w:pPr>
              <w:ind w:firstLine="9"/>
            </w:pPr>
            <w:r w:rsidRPr="00561F50">
              <w:t>29,8</w:t>
            </w:r>
          </w:p>
          <w:p w:rsidR="00561F50" w:rsidRPr="00561F50" w:rsidRDefault="00561F50" w:rsidP="00443103">
            <w:pPr>
              <w:ind w:firstLine="9"/>
            </w:pPr>
            <w:r w:rsidRPr="00561F50">
              <w:t>1372,7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t>9</w:t>
            </w:r>
            <w:r w:rsidRPr="00D872FA">
              <w:t>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r w:rsidRPr="00D872FA">
              <w:t xml:space="preserve">Организация и проведение школьного и муниципального этапов Всероссийских спортивных соревнований школьников «Президентские состязания» и «Президентские спортивные </w:t>
            </w:r>
            <w:proofErr w:type="gramStart"/>
            <w:r w:rsidRPr="00D872FA">
              <w:t>игры »</w:t>
            </w:r>
            <w:proofErr w:type="gramEnd"/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>
              <w:t>Отдел образования, МБУ ДОД «ДЮСШ»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ind w:firstLine="9"/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D872FA">
              <w:t xml:space="preserve">                 </w:t>
            </w:r>
            <w:r>
              <w:t xml:space="preserve">                  </w:t>
            </w:r>
          </w:p>
          <w:p w:rsidR="00F83E38" w:rsidRPr="00D872FA" w:rsidRDefault="00F83E38" w:rsidP="00443103">
            <w:pPr>
              <w:ind w:firstLine="9"/>
            </w:pPr>
          </w:p>
        </w:tc>
        <w:tc>
          <w:tcPr>
            <w:tcW w:w="6242" w:type="dxa"/>
            <w:gridSpan w:val="51"/>
          </w:tcPr>
          <w:p w:rsidR="00F83E38" w:rsidRDefault="00F83E38" w:rsidP="00443103">
            <w:pPr>
              <w:ind w:firstLine="9"/>
            </w:pPr>
            <w:r>
              <w:t xml:space="preserve">В рамках текущего </w:t>
            </w:r>
            <w:r w:rsidRPr="00D872FA">
              <w:t>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t>10</w:t>
            </w:r>
          </w:p>
        </w:tc>
        <w:tc>
          <w:tcPr>
            <w:tcW w:w="3999" w:type="dxa"/>
            <w:gridSpan w:val="7"/>
          </w:tcPr>
          <w:p w:rsidR="00F83E38" w:rsidRPr="00186677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86677">
              <w:rPr>
                <w:rFonts w:ascii="ArialMT" w:hAnsi="ArialMT" w:cs="ArialMT"/>
              </w:rPr>
              <w:t>Предоставление возможности</w:t>
            </w:r>
          </w:p>
          <w:p w:rsidR="00F83E38" w:rsidRPr="00186677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86677">
              <w:rPr>
                <w:rFonts w:ascii="ArialMT" w:hAnsi="ArialMT" w:cs="ArialMT"/>
              </w:rPr>
              <w:t>обучающимся старших классов</w:t>
            </w:r>
          </w:p>
          <w:p w:rsidR="00F83E38" w:rsidRPr="00186677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86677">
              <w:rPr>
                <w:rFonts w:ascii="ArialMT" w:hAnsi="ArialMT" w:cs="ArialMT"/>
              </w:rPr>
              <w:t>осваивать индивидуальные</w:t>
            </w:r>
          </w:p>
          <w:p w:rsidR="00F83E38" w:rsidRPr="00186677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86677">
              <w:rPr>
                <w:rFonts w:ascii="ArialMT" w:hAnsi="ArialMT" w:cs="ArialMT"/>
              </w:rPr>
              <w:t>образовательные программы, в том</w:t>
            </w:r>
          </w:p>
          <w:p w:rsidR="00F83E38" w:rsidRPr="00186677" w:rsidRDefault="00F83E38" w:rsidP="00443103">
            <w:pPr>
              <w:autoSpaceDE w:val="0"/>
              <w:autoSpaceDN w:val="0"/>
              <w:adjustRightInd w:val="0"/>
            </w:pPr>
            <w:r w:rsidRPr="00186677">
              <w:rPr>
                <w:rFonts w:ascii="ArialMT" w:hAnsi="ArialMT" w:cs="ArialMT"/>
              </w:rPr>
              <w:t xml:space="preserve">числе профильное обучение. </w:t>
            </w:r>
          </w:p>
          <w:p w:rsidR="00F83E38" w:rsidRPr="00D872FA" w:rsidRDefault="00F83E38" w:rsidP="00443103"/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t xml:space="preserve">Администрация </w:t>
            </w:r>
            <w:proofErr w:type="spellStart"/>
            <w:r>
              <w:t>Кадошкинского</w:t>
            </w:r>
            <w:proofErr w:type="spellEnd"/>
            <w:r w:rsidRPr="00D872FA">
              <w:t xml:space="preserve"> муниципального района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ind w:firstLine="9"/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D872FA">
              <w:t xml:space="preserve">                        </w:t>
            </w:r>
            <w:r>
              <w:t xml:space="preserve">            </w:t>
            </w:r>
          </w:p>
          <w:p w:rsidR="00F83E38" w:rsidRPr="00D872FA" w:rsidRDefault="00F83E38" w:rsidP="00443103">
            <w:pPr>
              <w:ind w:firstLine="9"/>
            </w:pP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 xml:space="preserve">В рамках </w:t>
            </w:r>
            <w:proofErr w:type="gramStart"/>
            <w:r w:rsidRPr="00D872FA">
              <w:t xml:space="preserve">текущего </w:t>
            </w:r>
            <w:r>
              <w:t xml:space="preserve"> финансирования</w:t>
            </w:r>
            <w:proofErr w:type="gramEnd"/>
          </w:p>
        </w:tc>
      </w:tr>
      <w:tr w:rsidR="00F83E38" w:rsidRPr="00D872FA" w:rsidTr="00037F36">
        <w:trPr>
          <w:trHeight w:val="1690"/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t>11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proofErr w:type="gramStart"/>
            <w:r w:rsidRPr="00D872FA">
              <w:t>Участие  учащихся</w:t>
            </w:r>
            <w:proofErr w:type="gramEnd"/>
            <w:r w:rsidRPr="00D872FA">
              <w:t xml:space="preserve"> муниципального района в Республиканском этапе предметных олимпиад, республиканских конкурсах и межрегиональных олимпиадах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>
              <w:t>Отдел образования, МКУ ЦИМО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ежегодно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6242" w:type="dxa"/>
            <w:gridSpan w:val="51"/>
          </w:tcPr>
          <w:p w:rsidR="00F83E38" w:rsidRPr="00D872FA" w:rsidRDefault="00F83E38" w:rsidP="00443103">
            <w:pPr>
              <w:ind w:firstLine="9"/>
            </w:pPr>
            <w:r w:rsidRPr="00D872FA">
              <w:t xml:space="preserve">В рамках </w:t>
            </w:r>
            <w:proofErr w:type="gramStart"/>
            <w:r w:rsidRPr="00D872FA">
              <w:t xml:space="preserve">текущего </w:t>
            </w:r>
            <w:r>
              <w:t xml:space="preserve"> финансирования</w:t>
            </w:r>
            <w:proofErr w:type="gramEnd"/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>
              <w:t>12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D872FA">
              <w:rPr>
                <w:rFonts w:ascii="ArialMT" w:hAnsi="ArialMT" w:cs="ArialMT"/>
                <w:sz w:val="22"/>
                <w:szCs w:val="22"/>
              </w:rPr>
              <w:t>Переход образовательных учреждений</w:t>
            </w:r>
          </w:p>
          <w:p w:rsidR="00F83E38" w:rsidRPr="00D872FA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D872FA">
              <w:rPr>
                <w:rFonts w:ascii="ArialMT" w:hAnsi="ArialMT" w:cs="ArialMT"/>
                <w:sz w:val="22"/>
                <w:szCs w:val="22"/>
              </w:rPr>
              <w:t>на новую организационно-</w:t>
            </w:r>
          </w:p>
          <w:p w:rsidR="00F83E38" w:rsidRPr="00D872FA" w:rsidRDefault="00F83E38" w:rsidP="00443103">
            <w:r w:rsidRPr="00D872FA">
              <w:rPr>
                <w:rFonts w:ascii="ArialMT" w:hAnsi="ArialMT" w:cs="ArialMT"/>
                <w:sz w:val="22"/>
                <w:szCs w:val="22"/>
              </w:rPr>
              <w:lastRenderedPageBreak/>
              <w:t>правовую форму, п</w:t>
            </w:r>
            <w:r w:rsidRPr="00D872FA">
              <w:rPr>
                <w:sz w:val="22"/>
                <w:szCs w:val="22"/>
              </w:rPr>
              <w:t xml:space="preserve">риведение нормативной документации образовательных </w:t>
            </w:r>
            <w:proofErr w:type="gramStart"/>
            <w:r w:rsidRPr="00D872FA">
              <w:rPr>
                <w:sz w:val="22"/>
                <w:szCs w:val="22"/>
              </w:rPr>
              <w:t>учреждений  в</w:t>
            </w:r>
            <w:proofErr w:type="gramEnd"/>
            <w:r w:rsidRPr="00D872FA">
              <w:rPr>
                <w:sz w:val="22"/>
                <w:szCs w:val="22"/>
              </w:rPr>
              <w:t xml:space="preserve"> соответствии с ФЗ № 273, переход на электронные услуги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r w:rsidRPr="00D872FA">
              <w:lastRenderedPageBreak/>
              <w:t>ОУ, отдел образования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201</w:t>
            </w:r>
            <w:r>
              <w:t>6-202</w:t>
            </w:r>
            <w:r w:rsidR="002828B5">
              <w:t>7</w:t>
            </w:r>
          </w:p>
          <w:p w:rsidR="00F83E38" w:rsidRPr="00D872FA" w:rsidRDefault="00F83E38" w:rsidP="00443103">
            <w:pPr>
              <w:tabs>
                <w:tab w:val="left" w:pos="360"/>
              </w:tabs>
            </w:pP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D872FA">
              <w:t xml:space="preserve"> </w:t>
            </w:r>
          </w:p>
        </w:tc>
        <w:tc>
          <w:tcPr>
            <w:tcW w:w="6242" w:type="dxa"/>
            <w:gridSpan w:val="51"/>
          </w:tcPr>
          <w:p w:rsidR="00F83E38" w:rsidRDefault="00F83E38" w:rsidP="00443103">
            <w:pPr>
              <w:ind w:firstLine="9"/>
            </w:pPr>
            <w:r>
              <w:t>В рамках текущего финансирования</w:t>
            </w:r>
          </w:p>
        </w:tc>
      </w:tr>
      <w:tr w:rsidR="00F83E38" w:rsidRPr="00D872FA" w:rsidTr="00037F36">
        <w:trPr>
          <w:tblHeader/>
        </w:trPr>
        <w:tc>
          <w:tcPr>
            <w:tcW w:w="452" w:type="dxa"/>
            <w:gridSpan w:val="2"/>
          </w:tcPr>
          <w:p w:rsidR="00F83E38" w:rsidRDefault="00F83E38" w:rsidP="00443103">
            <w:pPr>
              <w:ind w:right="-109"/>
            </w:pP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2094" w:type="dxa"/>
            <w:gridSpan w:val="6"/>
          </w:tcPr>
          <w:p w:rsidR="00F83E38" w:rsidRPr="00D872FA" w:rsidRDefault="00F83E38" w:rsidP="00443103"/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</w:p>
        </w:tc>
        <w:tc>
          <w:tcPr>
            <w:tcW w:w="1244" w:type="dxa"/>
            <w:gridSpan w:val="5"/>
          </w:tcPr>
          <w:p w:rsidR="00F83E38" w:rsidRDefault="00F83E38" w:rsidP="00443103">
            <w:pPr>
              <w:tabs>
                <w:tab w:val="left" w:pos="360"/>
              </w:tabs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242" w:type="dxa"/>
            <w:gridSpan w:val="51"/>
          </w:tcPr>
          <w:p w:rsidR="00F83E38" w:rsidRDefault="00F83E38" w:rsidP="00443103">
            <w:pPr>
              <w:ind w:firstLine="9"/>
            </w:pPr>
          </w:p>
        </w:tc>
      </w:tr>
      <w:tr w:rsidR="00F83E38" w:rsidRPr="00D872FA" w:rsidTr="00037F36">
        <w:trPr>
          <w:trHeight w:val="406"/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  <w:rPr>
                <w:b/>
              </w:rPr>
            </w:pPr>
          </w:p>
        </w:tc>
        <w:tc>
          <w:tcPr>
            <w:tcW w:w="14603" w:type="dxa"/>
            <w:gridSpan w:val="74"/>
          </w:tcPr>
          <w:p w:rsidR="00F83E38" w:rsidRDefault="00F83E38" w:rsidP="00800504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D872FA">
              <w:rPr>
                <w:b/>
              </w:rPr>
              <w:t>Обеспечение комплексной безопасности образовательных учреждений</w:t>
            </w:r>
          </w:p>
        </w:tc>
      </w:tr>
      <w:tr w:rsidR="00F83E38" w:rsidRPr="00D872FA" w:rsidTr="00037F36">
        <w:trPr>
          <w:trHeight w:val="1534"/>
          <w:tblHeader/>
        </w:trPr>
        <w:tc>
          <w:tcPr>
            <w:tcW w:w="452" w:type="dxa"/>
            <w:gridSpan w:val="2"/>
          </w:tcPr>
          <w:p w:rsidR="00F83E38" w:rsidRPr="00D872FA" w:rsidRDefault="00F83E38" w:rsidP="00443103">
            <w:pPr>
              <w:ind w:right="-109"/>
            </w:pPr>
            <w:r w:rsidRPr="00D872FA">
              <w:t>1.</w:t>
            </w:r>
          </w:p>
        </w:tc>
        <w:tc>
          <w:tcPr>
            <w:tcW w:w="3999" w:type="dxa"/>
            <w:gridSpan w:val="7"/>
          </w:tcPr>
          <w:p w:rsidR="00F83E38" w:rsidRPr="00D872FA" w:rsidRDefault="00F83E38" w:rsidP="00443103">
            <w:pPr>
              <w:ind w:firstLine="9"/>
            </w:pPr>
            <w:r w:rsidRPr="00D872FA">
              <w:t>Обеспечение пожарной безопасности, антитеррористической и антикриминальной безопасности дошкольных образовательных учреждений общеобразовательных учреждений, учреждений дополнительного образования</w:t>
            </w:r>
          </w:p>
        </w:tc>
        <w:tc>
          <w:tcPr>
            <w:tcW w:w="2094" w:type="dxa"/>
            <w:gridSpan w:val="6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 xml:space="preserve">ОУ, отдел образования, </w:t>
            </w:r>
            <w:r>
              <w:t xml:space="preserve">МКУ </w:t>
            </w:r>
            <w:r w:rsidRPr="00D872FA">
              <w:t>ЦИМО</w:t>
            </w:r>
          </w:p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 xml:space="preserve"> </w:t>
            </w:r>
          </w:p>
        </w:tc>
        <w:tc>
          <w:tcPr>
            <w:tcW w:w="102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201</w:t>
            </w:r>
            <w:r>
              <w:t>6 - 202</w:t>
            </w:r>
            <w:r w:rsidR="002828B5">
              <w:t>7</w:t>
            </w:r>
          </w:p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 xml:space="preserve"> </w:t>
            </w:r>
          </w:p>
        </w:tc>
        <w:tc>
          <w:tcPr>
            <w:tcW w:w="1244" w:type="dxa"/>
            <w:gridSpan w:val="5"/>
          </w:tcPr>
          <w:p w:rsidR="00F83E38" w:rsidRPr="00D872FA" w:rsidRDefault="00F83E38" w:rsidP="00443103">
            <w:pPr>
              <w:tabs>
                <w:tab w:val="left" w:pos="360"/>
              </w:tabs>
            </w:pPr>
            <w:r>
              <w:rPr>
                <w:rFonts w:cs="Times New Roman"/>
                <w:color w:val="000000"/>
                <w:lang w:eastAsia="ru-RU"/>
              </w:rPr>
              <w:t>Районный</w:t>
            </w:r>
            <w:r w:rsidRPr="00FC2705">
              <w:rPr>
                <w:rFonts w:cs="Times New Roman"/>
                <w:color w:val="000000"/>
                <w:lang w:eastAsia="ru-RU"/>
              </w:rPr>
              <w:t xml:space="preserve"> бюджет</w:t>
            </w:r>
            <w:r w:rsidRPr="00D872FA">
              <w:t xml:space="preserve"> </w:t>
            </w:r>
          </w:p>
          <w:p w:rsidR="00F83E38" w:rsidRDefault="00F83E38" w:rsidP="00443103">
            <w:pPr>
              <w:tabs>
                <w:tab w:val="left" w:pos="360"/>
              </w:tabs>
            </w:pPr>
          </w:p>
          <w:p w:rsidR="00F83E38" w:rsidRPr="00D872FA" w:rsidRDefault="00F83E38" w:rsidP="00443103">
            <w:pPr>
              <w:tabs>
                <w:tab w:val="left" w:pos="360"/>
              </w:tabs>
            </w:pPr>
            <w:r w:rsidRPr="00D872FA">
              <w:t>субвенция из республиканского бюджета</w:t>
            </w:r>
          </w:p>
        </w:tc>
        <w:tc>
          <w:tcPr>
            <w:tcW w:w="6242" w:type="dxa"/>
            <w:gridSpan w:val="51"/>
          </w:tcPr>
          <w:p w:rsidR="00F83E38" w:rsidRDefault="00F83E38" w:rsidP="00443103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41581A" w:rsidRPr="00D872FA" w:rsidTr="00037F36">
        <w:trPr>
          <w:trHeight w:val="1534"/>
          <w:tblHeader/>
        </w:trPr>
        <w:tc>
          <w:tcPr>
            <w:tcW w:w="452" w:type="dxa"/>
            <w:gridSpan w:val="2"/>
          </w:tcPr>
          <w:p w:rsidR="0041581A" w:rsidRPr="00D872FA" w:rsidRDefault="0041581A" w:rsidP="0041581A">
            <w:pPr>
              <w:ind w:right="-109"/>
            </w:pPr>
            <w:r>
              <w:t>2.</w:t>
            </w:r>
          </w:p>
        </w:tc>
        <w:tc>
          <w:tcPr>
            <w:tcW w:w="3999" w:type="dxa"/>
            <w:gridSpan w:val="7"/>
          </w:tcPr>
          <w:p w:rsidR="0041581A" w:rsidRPr="00616EDC" w:rsidRDefault="0041581A" w:rsidP="0041581A">
            <w:pPr>
              <w:tabs>
                <w:tab w:val="left" w:pos="426"/>
              </w:tabs>
              <w:jc w:val="both"/>
              <w:rPr>
                <w:rFonts w:eastAsia="Lucida Sans Unicode"/>
                <w:lang w:bidi="ru-RU"/>
              </w:rPr>
            </w:pPr>
            <w:r w:rsidRPr="00616EDC">
              <w:t>Укрепление материально-технической базы МБОУ «</w:t>
            </w:r>
            <w:proofErr w:type="spellStart"/>
            <w:r w:rsidRPr="00616EDC">
              <w:t>Кадошкинская</w:t>
            </w:r>
            <w:proofErr w:type="spellEnd"/>
            <w:r w:rsidRPr="00616EDC">
              <w:t xml:space="preserve"> СОШ»</w:t>
            </w:r>
          </w:p>
        </w:tc>
        <w:tc>
          <w:tcPr>
            <w:tcW w:w="2094" w:type="dxa"/>
            <w:gridSpan w:val="6"/>
          </w:tcPr>
          <w:p w:rsidR="0041581A" w:rsidRPr="00616EDC" w:rsidRDefault="0041581A" w:rsidP="0041581A">
            <w:pPr>
              <w:tabs>
                <w:tab w:val="left" w:pos="426"/>
              </w:tabs>
              <w:jc w:val="both"/>
              <w:rPr>
                <w:bCs/>
              </w:rPr>
            </w:pPr>
            <w:r w:rsidRPr="00616EDC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024" w:type="dxa"/>
            <w:gridSpan w:val="5"/>
          </w:tcPr>
          <w:p w:rsidR="0041581A" w:rsidRPr="00616EDC" w:rsidRDefault="0041581A" w:rsidP="0041581A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244" w:type="dxa"/>
            <w:gridSpan w:val="5"/>
          </w:tcPr>
          <w:p w:rsidR="0041581A" w:rsidRDefault="0041581A" w:rsidP="0041581A">
            <w:pPr>
              <w:rPr>
                <w:bCs/>
              </w:rPr>
            </w:pPr>
            <w:r>
              <w:rPr>
                <w:bCs/>
              </w:rPr>
              <w:t xml:space="preserve">Республиканский бюджет, </w:t>
            </w: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  <w:p w:rsidR="0041581A" w:rsidRPr="00616EDC" w:rsidRDefault="0041581A" w:rsidP="0041581A">
            <w:r w:rsidRPr="00616EDC">
              <w:rPr>
                <w:bCs/>
              </w:rPr>
              <w:t xml:space="preserve">Местный бюджет, </w:t>
            </w:r>
            <w:r w:rsidRPr="00616EDC">
              <w:t>тыс.</w:t>
            </w:r>
          </w:p>
          <w:p w:rsidR="0041581A" w:rsidRPr="00616EDC" w:rsidRDefault="0041581A" w:rsidP="0041581A">
            <w:pPr>
              <w:tabs>
                <w:tab w:val="left" w:pos="426"/>
              </w:tabs>
              <w:jc w:val="both"/>
              <w:rPr>
                <w:bCs/>
              </w:rPr>
            </w:pPr>
            <w:r w:rsidRPr="00616EDC">
              <w:t>руб.</w:t>
            </w:r>
          </w:p>
        </w:tc>
        <w:tc>
          <w:tcPr>
            <w:tcW w:w="6242" w:type="dxa"/>
            <w:gridSpan w:val="51"/>
          </w:tcPr>
          <w:p w:rsidR="0041581A" w:rsidRDefault="0041581A" w:rsidP="0041581A">
            <w:pPr>
              <w:rPr>
                <w:bCs/>
              </w:rPr>
            </w:pPr>
            <w:r>
              <w:rPr>
                <w:bCs/>
              </w:rPr>
              <w:t>1000,0</w:t>
            </w:r>
          </w:p>
          <w:p w:rsidR="0041581A" w:rsidRDefault="0041581A" w:rsidP="0041581A">
            <w:pPr>
              <w:rPr>
                <w:bCs/>
              </w:rPr>
            </w:pPr>
          </w:p>
          <w:p w:rsidR="0041581A" w:rsidRDefault="0041581A" w:rsidP="0041581A">
            <w:pPr>
              <w:rPr>
                <w:bCs/>
              </w:rPr>
            </w:pPr>
          </w:p>
          <w:p w:rsidR="0041581A" w:rsidRDefault="0041581A" w:rsidP="0041581A">
            <w:pPr>
              <w:rPr>
                <w:bCs/>
              </w:rPr>
            </w:pPr>
          </w:p>
          <w:p w:rsidR="0041581A" w:rsidRPr="00616EDC" w:rsidRDefault="0041581A" w:rsidP="0041581A">
            <w:r>
              <w:rPr>
                <w:bCs/>
              </w:rPr>
              <w:t>63,8</w:t>
            </w:r>
          </w:p>
        </w:tc>
      </w:tr>
      <w:tr w:rsidR="008246E2" w:rsidTr="00037F36">
        <w:trPr>
          <w:gridBefore w:val="1"/>
          <w:gridAfter w:val="1"/>
          <w:wBefore w:w="27" w:type="dxa"/>
          <w:wAfter w:w="144" w:type="dxa"/>
          <w:trHeight w:val="1023"/>
          <w:tblHeader/>
        </w:trPr>
        <w:tc>
          <w:tcPr>
            <w:tcW w:w="14884" w:type="dxa"/>
            <w:gridSpan w:val="74"/>
            <w:tcBorders>
              <w:left w:val="nil"/>
              <w:right w:val="nil"/>
            </w:tcBorders>
          </w:tcPr>
          <w:p w:rsidR="008246E2" w:rsidRDefault="008246E2" w:rsidP="000B0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8246E2" w:rsidRPr="00F2730B" w:rsidRDefault="008246E2" w:rsidP="000B0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AB62C5">
              <w:rPr>
                <w:b/>
              </w:rPr>
              <w:t xml:space="preserve">. </w:t>
            </w:r>
            <w:r w:rsidRPr="00F2730B">
              <w:rPr>
                <w:b/>
              </w:rPr>
              <w:t>Развитие дополнительного образования детей</w:t>
            </w:r>
          </w:p>
          <w:p w:rsidR="008246E2" w:rsidRDefault="008246E2" w:rsidP="000B0041">
            <w:pPr>
              <w:tabs>
                <w:tab w:val="left" w:pos="360"/>
              </w:tabs>
              <w:jc w:val="center"/>
            </w:pPr>
          </w:p>
        </w:tc>
      </w:tr>
      <w:tr w:rsidR="008246E2" w:rsidTr="00037F36">
        <w:trPr>
          <w:gridBefore w:val="1"/>
          <w:gridAfter w:val="1"/>
          <w:wBefore w:w="27" w:type="dxa"/>
          <w:wAfter w:w="144" w:type="dxa"/>
          <w:trHeight w:val="1534"/>
          <w:tblHeader/>
        </w:trPr>
        <w:tc>
          <w:tcPr>
            <w:tcW w:w="566" w:type="dxa"/>
            <w:gridSpan w:val="3"/>
          </w:tcPr>
          <w:p w:rsidR="008246E2" w:rsidRDefault="008246E2" w:rsidP="000B0041">
            <w:pPr>
              <w:ind w:right="-109"/>
              <w:jc w:val="center"/>
            </w:pPr>
            <w:r>
              <w:t>1.</w:t>
            </w:r>
          </w:p>
        </w:tc>
        <w:tc>
          <w:tcPr>
            <w:tcW w:w="3735" w:type="dxa"/>
            <w:gridSpan w:val="3"/>
          </w:tcPr>
          <w:p w:rsidR="008246E2" w:rsidRPr="00D872FA" w:rsidRDefault="008246E2" w:rsidP="000B0041">
            <w:pPr>
              <w:ind w:firstLine="9"/>
            </w:pPr>
            <w:r w:rsidRPr="00F2730B">
              <w:t xml:space="preserve">Взаимодействие и интеграция организаций дополнительного образования, общеобразовательных учреждений по реализации воспитательных и </w:t>
            </w:r>
            <w:r w:rsidRPr="00F2730B">
              <w:lastRenderedPageBreak/>
              <w:t>образовательных проектов и программ в условиях села</w:t>
            </w:r>
          </w:p>
        </w:tc>
        <w:tc>
          <w:tcPr>
            <w:tcW w:w="1598" w:type="dxa"/>
            <w:gridSpan w:val="5"/>
          </w:tcPr>
          <w:p w:rsidR="008246E2" w:rsidRPr="00F2730B" w:rsidRDefault="008246E2" w:rsidP="000B0041">
            <w:pPr>
              <w:widowControl w:val="0"/>
              <w:autoSpaceDE w:val="0"/>
              <w:autoSpaceDN w:val="0"/>
              <w:adjustRightInd w:val="0"/>
            </w:pPr>
            <w:r w:rsidRPr="00F2730B">
              <w:lastRenderedPageBreak/>
              <w:t>Управление образования, МКУ «ЦИМО МОУ»</w:t>
            </w:r>
            <w:r>
              <w:t>, МБУДО</w:t>
            </w:r>
          </w:p>
          <w:p w:rsidR="008246E2" w:rsidRPr="00D872FA" w:rsidRDefault="008246E2" w:rsidP="000B0041">
            <w:pPr>
              <w:tabs>
                <w:tab w:val="left" w:pos="360"/>
              </w:tabs>
            </w:pPr>
            <w:r>
              <w:lastRenderedPageBreak/>
              <w:t>«</w:t>
            </w:r>
            <w:r w:rsidRPr="00F2730B">
              <w:t>ДТ», М</w:t>
            </w:r>
            <w:r>
              <w:t>Б</w:t>
            </w:r>
            <w:r w:rsidRPr="00F2730B">
              <w:t>У ДО «СШ»</w:t>
            </w:r>
          </w:p>
        </w:tc>
        <w:tc>
          <w:tcPr>
            <w:tcW w:w="1420" w:type="dxa"/>
            <w:gridSpan w:val="6"/>
          </w:tcPr>
          <w:p w:rsidR="008246E2" w:rsidRPr="00D872FA" w:rsidRDefault="008246E2" w:rsidP="000B0041">
            <w:pPr>
              <w:tabs>
                <w:tab w:val="left" w:pos="360"/>
              </w:tabs>
            </w:pPr>
            <w:r w:rsidRPr="00D872FA">
              <w:lastRenderedPageBreak/>
              <w:t>201</w:t>
            </w:r>
            <w:r>
              <w:t>6 - 2027</w:t>
            </w:r>
          </w:p>
          <w:p w:rsidR="008246E2" w:rsidRPr="00D872FA" w:rsidRDefault="008246E2" w:rsidP="000B0041">
            <w:pPr>
              <w:tabs>
                <w:tab w:val="left" w:pos="360"/>
              </w:tabs>
            </w:pPr>
          </w:p>
        </w:tc>
        <w:tc>
          <w:tcPr>
            <w:tcW w:w="1467" w:type="dxa"/>
            <w:gridSpan w:val="7"/>
          </w:tcPr>
          <w:p w:rsidR="008246E2" w:rsidRPr="00D872FA" w:rsidRDefault="008246E2" w:rsidP="000B0041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8246E2" w:rsidRDefault="008246E2" w:rsidP="000B0041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6098" w:type="dxa"/>
            <w:gridSpan w:val="50"/>
          </w:tcPr>
          <w:p w:rsidR="008246E2" w:rsidRDefault="008246E2" w:rsidP="000B0041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8246E2" w:rsidTr="00037F36">
        <w:trPr>
          <w:gridBefore w:val="1"/>
          <w:gridAfter w:val="1"/>
          <w:wBefore w:w="27" w:type="dxa"/>
          <w:wAfter w:w="144" w:type="dxa"/>
          <w:trHeight w:val="1534"/>
          <w:tblHeader/>
        </w:trPr>
        <w:tc>
          <w:tcPr>
            <w:tcW w:w="566" w:type="dxa"/>
            <w:gridSpan w:val="3"/>
          </w:tcPr>
          <w:p w:rsidR="008246E2" w:rsidRDefault="008246E2" w:rsidP="000B0041">
            <w:pPr>
              <w:ind w:right="-109"/>
              <w:jc w:val="center"/>
            </w:pPr>
            <w:r>
              <w:t>2.</w:t>
            </w:r>
          </w:p>
        </w:tc>
        <w:tc>
          <w:tcPr>
            <w:tcW w:w="3735" w:type="dxa"/>
            <w:gridSpan w:val="3"/>
          </w:tcPr>
          <w:p w:rsidR="008246E2" w:rsidRPr="00D872FA" w:rsidRDefault="008246E2" w:rsidP="000B0041">
            <w:pPr>
              <w:ind w:firstLine="9"/>
            </w:pPr>
            <w:r w:rsidRPr="00F2730B">
              <w:t>Организация районных конкурсов, выставок, соревнований и других мероприятий с обучающимися и воспитанниками образовательных учреждений</w:t>
            </w:r>
          </w:p>
        </w:tc>
        <w:tc>
          <w:tcPr>
            <w:tcW w:w="1598" w:type="dxa"/>
            <w:gridSpan w:val="5"/>
          </w:tcPr>
          <w:p w:rsidR="008246E2" w:rsidRPr="00F2730B" w:rsidRDefault="008246E2" w:rsidP="000B0041">
            <w:pPr>
              <w:widowControl w:val="0"/>
              <w:autoSpaceDE w:val="0"/>
              <w:autoSpaceDN w:val="0"/>
              <w:adjustRightInd w:val="0"/>
            </w:pPr>
            <w:r w:rsidRPr="00F2730B">
              <w:t>Управление образования, МКУ «ЦИМО МОУ»</w:t>
            </w:r>
            <w:r>
              <w:t>, МБУДО</w:t>
            </w:r>
          </w:p>
          <w:p w:rsidR="008246E2" w:rsidRPr="00D872FA" w:rsidRDefault="008246E2" w:rsidP="000B0041">
            <w:pPr>
              <w:tabs>
                <w:tab w:val="left" w:pos="360"/>
              </w:tabs>
            </w:pPr>
            <w:r>
              <w:t>«</w:t>
            </w:r>
            <w:r w:rsidRPr="00F2730B">
              <w:t>ДТ», М</w:t>
            </w:r>
            <w:r>
              <w:t>Б</w:t>
            </w:r>
            <w:r w:rsidRPr="00F2730B">
              <w:t>У ДО «СШ»</w:t>
            </w:r>
          </w:p>
        </w:tc>
        <w:tc>
          <w:tcPr>
            <w:tcW w:w="1420" w:type="dxa"/>
            <w:gridSpan w:val="6"/>
          </w:tcPr>
          <w:p w:rsidR="008246E2" w:rsidRPr="00D872FA" w:rsidRDefault="008246E2" w:rsidP="000B0041">
            <w:pPr>
              <w:tabs>
                <w:tab w:val="left" w:pos="360"/>
              </w:tabs>
            </w:pPr>
            <w:r w:rsidRPr="00D872FA">
              <w:t>201</w:t>
            </w:r>
            <w:r>
              <w:t>6 - 2027</w:t>
            </w:r>
          </w:p>
          <w:p w:rsidR="008246E2" w:rsidRPr="00D872FA" w:rsidRDefault="008246E2" w:rsidP="000B0041">
            <w:pPr>
              <w:tabs>
                <w:tab w:val="left" w:pos="360"/>
              </w:tabs>
            </w:pPr>
          </w:p>
        </w:tc>
        <w:tc>
          <w:tcPr>
            <w:tcW w:w="1467" w:type="dxa"/>
            <w:gridSpan w:val="7"/>
          </w:tcPr>
          <w:p w:rsidR="008246E2" w:rsidRPr="00D872FA" w:rsidRDefault="008246E2" w:rsidP="000B0041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8246E2" w:rsidRDefault="008246E2" w:rsidP="000B0041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6098" w:type="dxa"/>
            <w:gridSpan w:val="50"/>
          </w:tcPr>
          <w:p w:rsidR="008246E2" w:rsidRDefault="008246E2" w:rsidP="000B0041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8246E2" w:rsidTr="00037F36">
        <w:trPr>
          <w:gridBefore w:val="1"/>
          <w:gridAfter w:val="1"/>
          <w:wBefore w:w="27" w:type="dxa"/>
          <w:wAfter w:w="144" w:type="dxa"/>
          <w:trHeight w:val="1534"/>
          <w:tblHeader/>
        </w:trPr>
        <w:tc>
          <w:tcPr>
            <w:tcW w:w="566" w:type="dxa"/>
            <w:gridSpan w:val="3"/>
          </w:tcPr>
          <w:p w:rsidR="008246E2" w:rsidRDefault="008246E2" w:rsidP="000B0041">
            <w:pPr>
              <w:ind w:right="-109"/>
              <w:jc w:val="center"/>
            </w:pPr>
            <w:r>
              <w:t>3.</w:t>
            </w:r>
          </w:p>
        </w:tc>
        <w:tc>
          <w:tcPr>
            <w:tcW w:w="3735" w:type="dxa"/>
            <w:gridSpan w:val="3"/>
          </w:tcPr>
          <w:p w:rsidR="008246E2" w:rsidRPr="00D872FA" w:rsidRDefault="008246E2" w:rsidP="000B0041">
            <w:pPr>
              <w:ind w:firstLine="9"/>
            </w:pPr>
            <w:r w:rsidRPr="00F2730B">
              <w:t xml:space="preserve">Организация и проведение творческого отчета кружков </w:t>
            </w:r>
            <w:r>
              <w:t>учреждений дополнительного образования</w:t>
            </w:r>
          </w:p>
        </w:tc>
        <w:tc>
          <w:tcPr>
            <w:tcW w:w="1598" w:type="dxa"/>
            <w:gridSpan w:val="5"/>
          </w:tcPr>
          <w:p w:rsidR="008246E2" w:rsidRPr="00F2730B" w:rsidRDefault="008246E2" w:rsidP="000B0041">
            <w:pPr>
              <w:widowControl w:val="0"/>
              <w:autoSpaceDE w:val="0"/>
              <w:autoSpaceDN w:val="0"/>
              <w:adjustRightInd w:val="0"/>
            </w:pPr>
            <w:r w:rsidRPr="00F2730B">
              <w:t>Управление образования, МКУ «ЦИМО МОУ»</w:t>
            </w:r>
            <w:r>
              <w:t>, МБУДО</w:t>
            </w:r>
          </w:p>
          <w:p w:rsidR="008246E2" w:rsidRPr="00D872FA" w:rsidRDefault="008246E2" w:rsidP="000B0041">
            <w:pPr>
              <w:tabs>
                <w:tab w:val="left" w:pos="360"/>
              </w:tabs>
            </w:pPr>
            <w:r>
              <w:t>«</w:t>
            </w:r>
            <w:r w:rsidRPr="00F2730B">
              <w:t>ДТ», М</w:t>
            </w:r>
            <w:r>
              <w:t>Б</w:t>
            </w:r>
            <w:r w:rsidRPr="00F2730B">
              <w:t>У ДО «СШ»</w:t>
            </w:r>
          </w:p>
        </w:tc>
        <w:tc>
          <w:tcPr>
            <w:tcW w:w="1420" w:type="dxa"/>
            <w:gridSpan w:val="6"/>
          </w:tcPr>
          <w:p w:rsidR="008246E2" w:rsidRPr="00D872FA" w:rsidRDefault="008246E2" w:rsidP="000B0041">
            <w:pPr>
              <w:tabs>
                <w:tab w:val="left" w:pos="360"/>
              </w:tabs>
            </w:pPr>
            <w:r w:rsidRPr="00D872FA">
              <w:t>201</w:t>
            </w:r>
            <w:r>
              <w:t>6 - 2027</w:t>
            </w:r>
          </w:p>
          <w:p w:rsidR="008246E2" w:rsidRPr="00D872FA" w:rsidRDefault="008246E2" w:rsidP="000B0041">
            <w:pPr>
              <w:tabs>
                <w:tab w:val="left" w:pos="360"/>
              </w:tabs>
            </w:pPr>
          </w:p>
        </w:tc>
        <w:tc>
          <w:tcPr>
            <w:tcW w:w="1467" w:type="dxa"/>
            <w:gridSpan w:val="7"/>
          </w:tcPr>
          <w:p w:rsidR="008246E2" w:rsidRPr="00D872FA" w:rsidRDefault="008246E2" w:rsidP="000B0041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8246E2" w:rsidRDefault="008246E2" w:rsidP="000B0041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6098" w:type="dxa"/>
            <w:gridSpan w:val="50"/>
          </w:tcPr>
          <w:p w:rsidR="008246E2" w:rsidRDefault="008246E2" w:rsidP="000B0041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0C5F66" w:rsidTr="00037F36">
        <w:trPr>
          <w:trHeight w:val="375"/>
          <w:tblHeader/>
        </w:trPr>
        <w:tc>
          <w:tcPr>
            <w:tcW w:w="578" w:type="dxa"/>
            <w:gridSpan w:val="3"/>
            <w:vMerge w:val="restart"/>
          </w:tcPr>
          <w:p w:rsidR="000C5F66" w:rsidRDefault="000C5F66" w:rsidP="00BE7AFC">
            <w:pPr>
              <w:ind w:right="-109"/>
              <w:jc w:val="center"/>
            </w:pPr>
            <w:r>
              <w:t>4.</w:t>
            </w:r>
          </w:p>
        </w:tc>
        <w:tc>
          <w:tcPr>
            <w:tcW w:w="3811" w:type="dxa"/>
            <w:gridSpan w:val="5"/>
            <w:vMerge w:val="restart"/>
          </w:tcPr>
          <w:p w:rsidR="000C5F66" w:rsidRPr="00033A36" w:rsidRDefault="000C5F66" w:rsidP="00BE7AFC">
            <w:pPr>
              <w:jc w:val="both"/>
              <w:rPr>
                <w:rFonts w:cs="Times New Roman"/>
                <w:lang w:eastAsia="ru-RU"/>
              </w:rPr>
            </w:pPr>
            <w:r w:rsidRPr="00033A36">
              <w:rPr>
                <w:rFonts w:cs="Times New Roman"/>
                <w:lang w:eastAsia="ru-RU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</w:t>
            </w:r>
          </w:p>
        </w:tc>
        <w:tc>
          <w:tcPr>
            <w:tcW w:w="1629" w:type="dxa"/>
            <w:gridSpan w:val="5"/>
            <w:vMerge w:val="restart"/>
          </w:tcPr>
          <w:p w:rsidR="000C5F66" w:rsidRPr="00ED2B03" w:rsidRDefault="000C5F66" w:rsidP="002828B5">
            <w:pPr>
              <w:widowControl w:val="0"/>
              <w:autoSpaceDE w:val="0"/>
              <w:snapToGrid w:val="0"/>
              <w:rPr>
                <w:rFonts w:cs="Times New Roman"/>
              </w:rPr>
            </w:pPr>
            <w:r w:rsidRPr="00ED2B03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20</w:t>
            </w:r>
            <w:r w:rsidRPr="00ED2B03">
              <w:rPr>
                <w:rFonts w:cs="Times New Roman"/>
              </w:rPr>
              <w:t>-202</w:t>
            </w:r>
            <w:r w:rsidR="002828B5">
              <w:rPr>
                <w:rFonts w:cs="Times New Roman"/>
              </w:rPr>
              <w:t>7</w:t>
            </w:r>
          </w:p>
        </w:tc>
        <w:tc>
          <w:tcPr>
            <w:tcW w:w="1382" w:type="dxa"/>
            <w:gridSpan w:val="6"/>
            <w:vMerge w:val="restart"/>
          </w:tcPr>
          <w:p w:rsidR="000C5F66" w:rsidRPr="00ED2B03" w:rsidRDefault="000C5F66" w:rsidP="00BE7AFC">
            <w:pPr>
              <w:snapToGrid w:val="0"/>
              <w:rPr>
                <w:rFonts w:cs="Times New Roman"/>
                <w:lang w:eastAsia="ru-RU"/>
              </w:rPr>
            </w:pPr>
            <w:r w:rsidRPr="00562B96">
              <w:rPr>
                <w:rFonts w:eastAsia="Calibri" w:cs="Times New Roman"/>
              </w:rPr>
              <w:t>Управление образования</w:t>
            </w:r>
          </w:p>
        </w:tc>
        <w:tc>
          <w:tcPr>
            <w:tcW w:w="1418" w:type="dxa"/>
            <w:gridSpan w:val="7"/>
            <w:vMerge w:val="restart"/>
          </w:tcPr>
          <w:p w:rsidR="000C5F66" w:rsidRPr="00562B96" w:rsidRDefault="000C5F66" w:rsidP="00BE7AFC">
            <w:pPr>
              <w:tabs>
                <w:tab w:val="left" w:pos="360"/>
              </w:tabs>
              <w:rPr>
                <w:rFonts w:eastAsia="Calibri" w:cs="Times New Roman"/>
              </w:rPr>
            </w:pPr>
            <w:r w:rsidRPr="00562B96">
              <w:rPr>
                <w:rFonts w:eastAsia="Calibri" w:cs="Times New Roman"/>
                <w:color w:val="000000"/>
              </w:rPr>
              <w:t>Районный бюджет</w:t>
            </w:r>
            <w:r w:rsidRPr="00562B9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(</w:t>
            </w:r>
            <w:proofErr w:type="spellStart"/>
            <w:r>
              <w:rPr>
                <w:rFonts w:eastAsia="Calibri" w:cs="Times New Roman"/>
              </w:rPr>
              <w:t>тыс.руб</w:t>
            </w:r>
            <w:proofErr w:type="spellEnd"/>
            <w:r>
              <w:rPr>
                <w:rFonts w:eastAsia="Calibri" w:cs="Times New Roman"/>
              </w:rPr>
              <w:t>.)</w:t>
            </w:r>
          </w:p>
          <w:p w:rsidR="000C5F66" w:rsidRDefault="000C5F66" w:rsidP="00BE7AFC">
            <w:pPr>
              <w:tabs>
                <w:tab w:val="left" w:pos="360"/>
              </w:tabs>
              <w:jc w:val="center"/>
            </w:pPr>
          </w:p>
          <w:p w:rsidR="000C5F66" w:rsidRPr="00ED2B03" w:rsidRDefault="000C5F66" w:rsidP="00BE7AFC">
            <w:pPr>
              <w:widowControl w:val="0"/>
              <w:autoSpaceDE w:val="0"/>
              <w:rPr>
                <w:rFonts w:cs="Times New Roman"/>
              </w:rPr>
            </w:pPr>
          </w:p>
        </w:tc>
        <w:tc>
          <w:tcPr>
            <w:tcW w:w="861" w:type="dxa"/>
            <w:gridSpan w:val="6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2020</w:t>
            </w:r>
          </w:p>
        </w:tc>
        <w:tc>
          <w:tcPr>
            <w:tcW w:w="726" w:type="dxa"/>
            <w:gridSpan w:val="5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2021</w:t>
            </w:r>
          </w:p>
        </w:tc>
        <w:tc>
          <w:tcPr>
            <w:tcW w:w="723" w:type="dxa"/>
            <w:gridSpan w:val="6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2022</w:t>
            </w:r>
          </w:p>
        </w:tc>
        <w:tc>
          <w:tcPr>
            <w:tcW w:w="723" w:type="dxa"/>
            <w:gridSpan w:val="6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2023</w:t>
            </w:r>
          </w:p>
        </w:tc>
        <w:tc>
          <w:tcPr>
            <w:tcW w:w="722" w:type="dxa"/>
            <w:gridSpan w:val="7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2024</w:t>
            </w:r>
          </w:p>
        </w:tc>
        <w:tc>
          <w:tcPr>
            <w:tcW w:w="868" w:type="dxa"/>
            <w:gridSpan w:val="6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2025</w:t>
            </w:r>
          </w:p>
        </w:tc>
        <w:tc>
          <w:tcPr>
            <w:tcW w:w="867" w:type="dxa"/>
            <w:gridSpan w:val="7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2026</w:t>
            </w:r>
          </w:p>
        </w:tc>
        <w:tc>
          <w:tcPr>
            <w:tcW w:w="747" w:type="dxa"/>
            <w:gridSpan w:val="7"/>
          </w:tcPr>
          <w:p w:rsidR="000C5F66" w:rsidRDefault="000C5F66" w:rsidP="00BE7AFC">
            <w:pPr>
              <w:tabs>
                <w:tab w:val="left" w:pos="360"/>
              </w:tabs>
              <w:jc w:val="center"/>
            </w:pPr>
            <w:r>
              <w:t>2027</w:t>
            </w:r>
          </w:p>
        </w:tc>
      </w:tr>
      <w:tr w:rsidR="00037F36" w:rsidTr="00037F36">
        <w:trPr>
          <w:trHeight w:hRule="exact" w:val="2609"/>
          <w:tblHeader/>
        </w:trPr>
        <w:tc>
          <w:tcPr>
            <w:tcW w:w="578" w:type="dxa"/>
            <w:gridSpan w:val="3"/>
            <w:vMerge/>
          </w:tcPr>
          <w:p w:rsidR="007A64D0" w:rsidRDefault="007A64D0" w:rsidP="007A64D0">
            <w:pPr>
              <w:ind w:right="-109"/>
              <w:jc w:val="center"/>
            </w:pPr>
          </w:p>
        </w:tc>
        <w:tc>
          <w:tcPr>
            <w:tcW w:w="3811" w:type="dxa"/>
            <w:gridSpan w:val="5"/>
            <w:vMerge/>
          </w:tcPr>
          <w:p w:rsidR="007A64D0" w:rsidRPr="00033A36" w:rsidRDefault="007A64D0" w:rsidP="007A64D0">
            <w:pPr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629" w:type="dxa"/>
            <w:gridSpan w:val="5"/>
            <w:vMerge/>
          </w:tcPr>
          <w:p w:rsidR="007A64D0" w:rsidRPr="00ED2B03" w:rsidRDefault="007A64D0" w:rsidP="007A64D0">
            <w:pPr>
              <w:widowControl w:val="0"/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1382" w:type="dxa"/>
            <w:gridSpan w:val="6"/>
            <w:vMerge/>
          </w:tcPr>
          <w:p w:rsidR="007A64D0" w:rsidRPr="00562B96" w:rsidRDefault="007A64D0" w:rsidP="007A64D0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1418" w:type="dxa"/>
            <w:gridSpan w:val="7"/>
            <w:vMerge/>
          </w:tcPr>
          <w:p w:rsidR="007A64D0" w:rsidRPr="00562B96" w:rsidRDefault="007A64D0" w:rsidP="007A64D0">
            <w:pPr>
              <w:tabs>
                <w:tab w:val="left" w:pos="360"/>
              </w:tabs>
              <w:rPr>
                <w:rFonts w:eastAsia="Calibri" w:cs="Times New Roman"/>
                <w:color w:val="000000"/>
              </w:rPr>
            </w:pPr>
          </w:p>
        </w:tc>
        <w:tc>
          <w:tcPr>
            <w:tcW w:w="861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7858,1</w:t>
            </w:r>
          </w:p>
        </w:tc>
        <w:tc>
          <w:tcPr>
            <w:tcW w:w="726" w:type="dxa"/>
            <w:gridSpan w:val="5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4428,0</w:t>
            </w:r>
          </w:p>
        </w:tc>
        <w:tc>
          <w:tcPr>
            <w:tcW w:w="723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4811,9</w:t>
            </w:r>
          </w:p>
        </w:tc>
        <w:tc>
          <w:tcPr>
            <w:tcW w:w="723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4811,9</w:t>
            </w:r>
          </w:p>
        </w:tc>
        <w:tc>
          <w:tcPr>
            <w:tcW w:w="722" w:type="dxa"/>
            <w:gridSpan w:val="7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4811,9</w:t>
            </w:r>
          </w:p>
        </w:tc>
        <w:tc>
          <w:tcPr>
            <w:tcW w:w="868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4811,9</w:t>
            </w:r>
          </w:p>
        </w:tc>
        <w:tc>
          <w:tcPr>
            <w:tcW w:w="867" w:type="dxa"/>
            <w:gridSpan w:val="7"/>
          </w:tcPr>
          <w:p w:rsidR="007A64D0" w:rsidRDefault="007A64D0" w:rsidP="007A64D0">
            <w:r w:rsidRPr="00142608">
              <w:t>4811,9</w:t>
            </w:r>
          </w:p>
        </w:tc>
        <w:tc>
          <w:tcPr>
            <w:tcW w:w="747" w:type="dxa"/>
            <w:gridSpan w:val="7"/>
          </w:tcPr>
          <w:p w:rsidR="007A64D0" w:rsidRDefault="007A64D0" w:rsidP="007A64D0">
            <w:r w:rsidRPr="00142608">
              <w:t>4811,9</w:t>
            </w:r>
          </w:p>
        </w:tc>
      </w:tr>
      <w:tr w:rsidR="007A64D0" w:rsidTr="00037F36">
        <w:trPr>
          <w:trHeight w:val="1534"/>
          <w:tblHeader/>
        </w:trPr>
        <w:tc>
          <w:tcPr>
            <w:tcW w:w="578" w:type="dxa"/>
            <w:gridSpan w:val="3"/>
          </w:tcPr>
          <w:p w:rsidR="007A64D0" w:rsidRDefault="007A64D0" w:rsidP="007A64D0">
            <w:pPr>
              <w:ind w:right="-109"/>
              <w:jc w:val="center"/>
            </w:pPr>
            <w:r>
              <w:lastRenderedPageBreak/>
              <w:t>5.</w:t>
            </w:r>
          </w:p>
        </w:tc>
        <w:tc>
          <w:tcPr>
            <w:tcW w:w="3811" w:type="dxa"/>
            <w:gridSpan w:val="5"/>
          </w:tcPr>
          <w:p w:rsidR="007A64D0" w:rsidRPr="00562B96" w:rsidRDefault="007A64D0" w:rsidP="007A64D0">
            <w:pPr>
              <w:widowControl w:val="0"/>
              <w:jc w:val="both"/>
              <w:rPr>
                <w:rFonts w:cs="Times New Roman"/>
              </w:rPr>
            </w:pPr>
            <w:r w:rsidRPr="00562B96">
              <w:rPr>
                <w:rFonts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29" w:type="dxa"/>
            <w:gridSpan w:val="5"/>
          </w:tcPr>
          <w:p w:rsidR="007A64D0" w:rsidRPr="00562B96" w:rsidRDefault="007A64D0" w:rsidP="002828B5">
            <w:pPr>
              <w:rPr>
                <w:rFonts w:cs="Times New Roman"/>
              </w:rPr>
            </w:pPr>
            <w:r>
              <w:rPr>
                <w:rFonts w:cs="Times New Roman"/>
              </w:rPr>
              <w:t>2020-202</w:t>
            </w:r>
            <w:r w:rsidR="002828B5">
              <w:rPr>
                <w:rFonts w:cs="Times New Roman"/>
              </w:rPr>
              <w:t>7</w:t>
            </w:r>
          </w:p>
        </w:tc>
        <w:tc>
          <w:tcPr>
            <w:tcW w:w="1382" w:type="dxa"/>
            <w:gridSpan w:val="6"/>
          </w:tcPr>
          <w:p w:rsidR="007A64D0" w:rsidRPr="00562B96" w:rsidRDefault="007A64D0" w:rsidP="007A64D0">
            <w:pPr>
              <w:tabs>
                <w:tab w:val="center" w:pos="4677"/>
                <w:tab w:val="right" w:pos="9355"/>
              </w:tabs>
              <w:snapToGrid w:val="0"/>
              <w:rPr>
                <w:rFonts w:cs="Times New Roman"/>
              </w:rPr>
            </w:pPr>
            <w:r w:rsidRPr="00562B96">
              <w:rPr>
                <w:rFonts w:eastAsia="Calibri" w:cs="Times New Roman"/>
              </w:rPr>
              <w:t>Управление образования</w:t>
            </w:r>
          </w:p>
        </w:tc>
        <w:tc>
          <w:tcPr>
            <w:tcW w:w="1418" w:type="dxa"/>
            <w:gridSpan w:val="7"/>
          </w:tcPr>
          <w:p w:rsidR="007A64D0" w:rsidRPr="00562B96" w:rsidRDefault="007A64D0" w:rsidP="007A64D0">
            <w:pPr>
              <w:tabs>
                <w:tab w:val="left" w:pos="360"/>
              </w:tabs>
              <w:rPr>
                <w:rFonts w:eastAsia="Calibri" w:cs="Times New Roman"/>
              </w:rPr>
            </w:pPr>
            <w:r w:rsidRPr="00562B96">
              <w:rPr>
                <w:rFonts w:eastAsia="Calibri" w:cs="Times New Roman"/>
                <w:color w:val="000000"/>
              </w:rPr>
              <w:t>Районный бюджет</w:t>
            </w:r>
            <w:r w:rsidRPr="00562B9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(</w:t>
            </w:r>
            <w:proofErr w:type="spellStart"/>
            <w:r>
              <w:rPr>
                <w:rFonts w:eastAsia="Calibri" w:cs="Times New Roman"/>
              </w:rPr>
              <w:t>тыс.руб</w:t>
            </w:r>
            <w:proofErr w:type="spellEnd"/>
            <w:r>
              <w:rPr>
                <w:rFonts w:eastAsia="Calibri" w:cs="Times New Roman"/>
              </w:rPr>
              <w:t>.)</w:t>
            </w:r>
          </w:p>
          <w:p w:rsidR="007A64D0" w:rsidRDefault="007A64D0" w:rsidP="007A64D0">
            <w:pPr>
              <w:tabs>
                <w:tab w:val="left" w:pos="360"/>
              </w:tabs>
              <w:jc w:val="center"/>
            </w:pPr>
          </w:p>
          <w:p w:rsidR="007A64D0" w:rsidRPr="00562B96" w:rsidRDefault="007A64D0" w:rsidP="007A64D0">
            <w:pPr>
              <w:jc w:val="both"/>
              <w:rPr>
                <w:rFonts w:cs="Times New Roman"/>
              </w:rPr>
            </w:pPr>
          </w:p>
        </w:tc>
        <w:tc>
          <w:tcPr>
            <w:tcW w:w="861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146,6</w:t>
            </w:r>
          </w:p>
        </w:tc>
        <w:tc>
          <w:tcPr>
            <w:tcW w:w="726" w:type="dxa"/>
            <w:gridSpan w:val="5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542,9</w:t>
            </w:r>
          </w:p>
        </w:tc>
        <w:tc>
          <w:tcPr>
            <w:tcW w:w="723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542,9</w:t>
            </w:r>
          </w:p>
        </w:tc>
        <w:tc>
          <w:tcPr>
            <w:tcW w:w="723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542,9</w:t>
            </w:r>
          </w:p>
        </w:tc>
        <w:tc>
          <w:tcPr>
            <w:tcW w:w="722" w:type="dxa"/>
            <w:gridSpan w:val="7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542,9</w:t>
            </w:r>
          </w:p>
        </w:tc>
        <w:tc>
          <w:tcPr>
            <w:tcW w:w="868" w:type="dxa"/>
            <w:gridSpan w:val="6"/>
          </w:tcPr>
          <w:p w:rsidR="007A64D0" w:rsidRDefault="007A64D0" w:rsidP="007A64D0">
            <w:pPr>
              <w:tabs>
                <w:tab w:val="left" w:pos="360"/>
              </w:tabs>
              <w:jc w:val="center"/>
            </w:pPr>
            <w:r>
              <w:t>542,9</w:t>
            </w:r>
          </w:p>
        </w:tc>
        <w:tc>
          <w:tcPr>
            <w:tcW w:w="867" w:type="dxa"/>
            <w:gridSpan w:val="7"/>
          </w:tcPr>
          <w:p w:rsidR="007A64D0" w:rsidRDefault="007A64D0" w:rsidP="007A64D0">
            <w:r w:rsidRPr="0092059B">
              <w:t>542,9</w:t>
            </w:r>
          </w:p>
        </w:tc>
        <w:tc>
          <w:tcPr>
            <w:tcW w:w="747" w:type="dxa"/>
            <w:gridSpan w:val="7"/>
          </w:tcPr>
          <w:p w:rsidR="007A64D0" w:rsidRDefault="007A64D0" w:rsidP="007A64D0">
            <w:r w:rsidRPr="0092059B">
              <w:t>542,9</w:t>
            </w:r>
          </w:p>
        </w:tc>
      </w:tr>
      <w:tr w:rsidR="00BE7AFC" w:rsidTr="00037F36">
        <w:trPr>
          <w:trHeight w:val="720"/>
          <w:tblHeader/>
        </w:trPr>
        <w:tc>
          <w:tcPr>
            <w:tcW w:w="15055" w:type="dxa"/>
            <w:gridSpan w:val="76"/>
          </w:tcPr>
          <w:p w:rsidR="00BE7AFC" w:rsidRDefault="00BE7AFC" w:rsidP="00BE7A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3.2. </w:t>
            </w:r>
            <w:r w:rsidRPr="00F2730B">
              <w:rPr>
                <w:b/>
              </w:rPr>
              <w:t>Развитие инфраструктуры организаций дополнительного образования</w:t>
            </w:r>
          </w:p>
          <w:p w:rsidR="00BE7AFC" w:rsidRDefault="00BE7AFC" w:rsidP="00BE7AFC">
            <w:pPr>
              <w:tabs>
                <w:tab w:val="left" w:pos="360"/>
              </w:tabs>
              <w:jc w:val="center"/>
            </w:pPr>
          </w:p>
        </w:tc>
      </w:tr>
      <w:tr w:rsidR="00BE7AFC" w:rsidTr="00037F36">
        <w:trPr>
          <w:trHeight w:val="1534"/>
          <w:tblHeader/>
        </w:trPr>
        <w:tc>
          <w:tcPr>
            <w:tcW w:w="578" w:type="dxa"/>
            <w:gridSpan w:val="3"/>
          </w:tcPr>
          <w:p w:rsidR="00BE7AFC" w:rsidRDefault="00BE7AFC" w:rsidP="00BE7AFC">
            <w:pPr>
              <w:ind w:right="-109"/>
              <w:jc w:val="center"/>
            </w:pPr>
            <w:r>
              <w:t>1.</w:t>
            </w:r>
          </w:p>
        </w:tc>
        <w:tc>
          <w:tcPr>
            <w:tcW w:w="3811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0B">
              <w:t xml:space="preserve">Улучшение материально-технической базы учреждений дополнительного образования </w:t>
            </w:r>
          </w:p>
          <w:p w:rsidR="00BE7AFC" w:rsidRPr="00D872FA" w:rsidRDefault="00BE7AFC" w:rsidP="00BE7AFC">
            <w:pPr>
              <w:ind w:firstLine="9"/>
            </w:pPr>
          </w:p>
        </w:tc>
        <w:tc>
          <w:tcPr>
            <w:tcW w:w="1629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</w:pPr>
            <w:r w:rsidRPr="00F2730B">
              <w:t xml:space="preserve">Администрация </w:t>
            </w:r>
            <w:proofErr w:type="spellStart"/>
            <w:r>
              <w:t>Кадошкинского</w:t>
            </w:r>
            <w:proofErr w:type="spellEnd"/>
            <w:r>
              <w:t xml:space="preserve"> </w:t>
            </w:r>
            <w:r w:rsidRPr="00F2730B">
              <w:t>муниципального района</w:t>
            </w:r>
            <w:r>
              <w:t>, МБУДО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  <w:r>
              <w:t>«</w:t>
            </w:r>
            <w:r w:rsidRPr="00F2730B">
              <w:t>ДТ»,</w:t>
            </w:r>
            <w:r>
              <w:t xml:space="preserve"> «СШ»</w:t>
            </w:r>
          </w:p>
        </w:tc>
        <w:tc>
          <w:tcPr>
            <w:tcW w:w="1382" w:type="dxa"/>
            <w:gridSpan w:val="6"/>
          </w:tcPr>
          <w:p w:rsidR="00BE7AFC" w:rsidRPr="00D872FA" w:rsidRDefault="00BE7AFC" w:rsidP="00BE7AFC">
            <w:pPr>
              <w:tabs>
                <w:tab w:val="left" w:pos="360"/>
              </w:tabs>
            </w:pPr>
            <w:r w:rsidRPr="00D872FA">
              <w:t>201</w:t>
            </w:r>
            <w:r>
              <w:t>6 - 2027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</w:p>
        </w:tc>
        <w:tc>
          <w:tcPr>
            <w:tcW w:w="1695" w:type="dxa"/>
            <w:gridSpan w:val="8"/>
          </w:tcPr>
          <w:p w:rsidR="00BE7AFC" w:rsidRPr="00D872FA" w:rsidRDefault="00BE7AFC" w:rsidP="00BE7AFC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BE7AFC" w:rsidRDefault="00BE7AFC" w:rsidP="00BE7AFC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5960" w:type="dxa"/>
            <w:gridSpan w:val="49"/>
          </w:tcPr>
          <w:p w:rsidR="00BE7AFC" w:rsidRDefault="00BE7AFC" w:rsidP="00BE7AFC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BE7AFC" w:rsidTr="00037F36">
        <w:trPr>
          <w:trHeight w:val="1534"/>
          <w:tblHeader/>
        </w:trPr>
        <w:tc>
          <w:tcPr>
            <w:tcW w:w="578" w:type="dxa"/>
            <w:gridSpan w:val="3"/>
          </w:tcPr>
          <w:p w:rsidR="00BE7AFC" w:rsidRDefault="00BE7AFC" w:rsidP="00BE7AFC">
            <w:pPr>
              <w:ind w:right="-109"/>
              <w:jc w:val="center"/>
            </w:pPr>
            <w:r>
              <w:t>2.</w:t>
            </w:r>
          </w:p>
        </w:tc>
        <w:tc>
          <w:tcPr>
            <w:tcW w:w="3811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0B">
              <w:t xml:space="preserve">Совершенствование </w:t>
            </w:r>
            <w:proofErr w:type="spellStart"/>
            <w:r w:rsidRPr="00F2730B">
              <w:t>техносферы</w:t>
            </w:r>
            <w:proofErr w:type="spellEnd"/>
            <w:r w:rsidRPr="00F2730B">
              <w:t xml:space="preserve"> учреждений дополнительного образования и подростков, развивающей мотивацию к инженерно-технической и конструкторской деятельности, медиа- и информационным технологиям (приобретение оборудования)</w:t>
            </w:r>
          </w:p>
        </w:tc>
        <w:tc>
          <w:tcPr>
            <w:tcW w:w="1629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</w:pPr>
            <w:r w:rsidRPr="00F2730B">
              <w:t xml:space="preserve">Администрация </w:t>
            </w:r>
            <w:proofErr w:type="spellStart"/>
            <w:r>
              <w:t>Кадошкинского</w:t>
            </w:r>
            <w:proofErr w:type="spellEnd"/>
            <w:r>
              <w:t xml:space="preserve"> </w:t>
            </w:r>
            <w:r w:rsidRPr="00F2730B">
              <w:t>муниципального района</w:t>
            </w:r>
            <w:r>
              <w:t>, МБУДО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  <w:r>
              <w:t>«</w:t>
            </w:r>
            <w:r w:rsidRPr="00F2730B">
              <w:t>ДТ»,</w:t>
            </w:r>
            <w:r>
              <w:t xml:space="preserve"> «СШ»</w:t>
            </w:r>
          </w:p>
        </w:tc>
        <w:tc>
          <w:tcPr>
            <w:tcW w:w="1382" w:type="dxa"/>
            <w:gridSpan w:val="6"/>
          </w:tcPr>
          <w:p w:rsidR="00BE7AFC" w:rsidRPr="00D872FA" w:rsidRDefault="00BE7AFC" w:rsidP="00BE7AFC">
            <w:pPr>
              <w:tabs>
                <w:tab w:val="left" w:pos="360"/>
              </w:tabs>
            </w:pPr>
            <w:r w:rsidRPr="00D872FA">
              <w:t>201</w:t>
            </w:r>
            <w:r>
              <w:t>6 - 2027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</w:p>
        </w:tc>
        <w:tc>
          <w:tcPr>
            <w:tcW w:w="1695" w:type="dxa"/>
            <w:gridSpan w:val="8"/>
          </w:tcPr>
          <w:p w:rsidR="00BE7AFC" w:rsidRPr="00D872FA" w:rsidRDefault="00BE7AFC" w:rsidP="00BE7AFC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BE7AFC" w:rsidRDefault="00BE7AFC" w:rsidP="00BE7AFC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5960" w:type="dxa"/>
            <w:gridSpan w:val="49"/>
          </w:tcPr>
          <w:p w:rsidR="00BE7AFC" w:rsidRDefault="00BE7AFC" w:rsidP="00BE7AFC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BE7AFC" w:rsidTr="00037F36">
        <w:trPr>
          <w:trHeight w:val="1534"/>
          <w:tblHeader/>
        </w:trPr>
        <w:tc>
          <w:tcPr>
            <w:tcW w:w="578" w:type="dxa"/>
            <w:gridSpan w:val="3"/>
          </w:tcPr>
          <w:p w:rsidR="00BE7AFC" w:rsidRDefault="00BE7AFC" w:rsidP="00BE7AFC">
            <w:pPr>
              <w:ind w:right="-109"/>
              <w:jc w:val="center"/>
            </w:pPr>
            <w:r>
              <w:t>3.</w:t>
            </w:r>
          </w:p>
        </w:tc>
        <w:tc>
          <w:tcPr>
            <w:tcW w:w="3811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0B">
              <w:t>Обеспечение учреждений дополнительного образования современным оборудованием и пособиями.</w:t>
            </w:r>
          </w:p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0B">
              <w:t>Приобретение туристского снаряжения</w:t>
            </w:r>
          </w:p>
        </w:tc>
        <w:tc>
          <w:tcPr>
            <w:tcW w:w="1629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</w:pPr>
            <w:r w:rsidRPr="00F2730B">
              <w:t xml:space="preserve">Администрация </w:t>
            </w:r>
            <w:proofErr w:type="spellStart"/>
            <w:r>
              <w:t>Кадошкинского</w:t>
            </w:r>
            <w:proofErr w:type="spellEnd"/>
            <w:r>
              <w:t xml:space="preserve"> </w:t>
            </w:r>
            <w:r w:rsidRPr="00F2730B">
              <w:t>муниципального района</w:t>
            </w:r>
            <w:r>
              <w:t>, МБУДО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  <w:r>
              <w:t>«</w:t>
            </w:r>
            <w:r w:rsidRPr="00F2730B">
              <w:t>ДТ»,</w:t>
            </w:r>
            <w:r>
              <w:t xml:space="preserve"> «СШ»</w:t>
            </w:r>
          </w:p>
        </w:tc>
        <w:tc>
          <w:tcPr>
            <w:tcW w:w="1382" w:type="dxa"/>
            <w:gridSpan w:val="6"/>
          </w:tcPr>
          <w:p w:rsidR="00BE7AFC" w:rsidRPr="00D872FA" w:rsidRDefault="00BE7AFC" w:rsidP="00BE7AFC">
            <w:pPr>
              <w:tabs>
                <w:tab w:val="left" w:pos="360"/>
              </w:tabs>
            </w:pPr>
            <w:r w:rsidRPr="00D872FA">
              <w:t>201</w:t>
            </w:r>
            <w:r>
              <w:t>6 - 2027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</w:p>
        </w:tc>
        <w:tc>
          <w:tcPr>
            <w:tcW w:w="1695" w:type="dxa"/>
            <w:gridSpan w:val="8"/>
          </w:tcPr>
          <w:p w:rsidR="00BE7AFC" w:rsidRPr="00D872FA" w:rsidRDefault="00BE7AFC" w:rsidP="00BE7AFC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BE7AFC" w:rsidRDefault="00BE7AFC" w:rsidP="00BE7AFC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5960" w:type="dxa"/>
            <w:gridSpan w:val="49"/>
          </w:tcPr>
          <w:p w:rsidR="00BE7AFC" w:rsidRDefault="00BE7AFC" w:rsidP="00BE7AFC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  <w:tr w:rsidR="00BE7AFC" w:rsidTr="00037F36">
        <w:trPr>
          <w:trHeight w:val="1266"/>
          <w:tblHeader/>
        </w:trPr>
        <w:tc>
          <w:tcPr>
            <w:tcW w:w="578" w:type="dxa"/>
            <w:gridSpan w:val="3"/>
          </w:tcPr>
          <w:p w:rsidR="00BE7AFC" w:rsidRDefault="00BE7AFC" w:rsidP="00BE7AFC">
            <w:pPr>
              <w:ind w:right="-109"/>
              <w:jc w:val="center"/>
            </w:pPr>
            <w:r>
              <w:lastRenderedPageBreak/>
              <w:t>4.</w:t>
            </w:r>
          </w:p>
        </w:tc>
        <w:tc>
          <w:tcPr>
            <w:tcW w:w="3811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30B">
              <w:t>Развитие кадрового потенциала учреждений дополнительного образования</w:t>
            </w:r>
          </w:p>
        </w:tc>
        <w:tc>
          <w:tcPr>
            <w:tcW w:w="1629" w:type="dxa"/>
            <w:gridSpan w:val="5"/>
          </w:tcPr>
          <w:p w:rsidR="00BE7AFC" w:rsidRPr="00F2730B" w:rsidRDefault="00BE7AFC" w:rsidP="00BE7AFC">
            <w:pPr>
              <w:widowControl w:val="0"/>
              <w:autoSpaceDE w:val="0"/>
              <w:autoSpaceDN w:val="0"/>
              <w:adjustRightInd w:val="0"/>
            </w:pPr>
            <w:r w:rsidRPr="00F2730B">
              <w:t>Управление образования, МКУ «ЦИМО МОУ»</w:t>
            </w:r>
            <w:r>
              <w:t>, МБУДО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  <w:r>
              <w:t>«</w:t>
            </w:r>
            <w:r w:rsidRPr="00F2730B">
              <w:t>ДТ», М</w:t>
            </w:r>
            <w:r>
              <w:t>Б</w:t>
            </w:r>
            <w:r w:rsidRPr="00F2730B">
              <w:t>У ДО «СШ»</w:t>
            </w:r>
          </w:p>
        </w:tc>
        <w:tc>
          <w:tcPr>
            <w:tcW w:w="1382" w:type="dxa"/>
            <w:gridSpan w:val="6"/>
          </w:tcPr>
          <w:p w:rsidR="00BE7AFC" w:rsidRPr="00D872FA" w:rsidRDefault="00BE7AFC" w:rsidP="00BE7AFC">
            <w:pPr>
              <w:tabs>
                <w:tab w:val="left" w:pos="360"/>
              </w:tabs>
            </w:pPr>
            <w:r w:rsidRPr="00D872FA">
              <w:t>201</w:t>
            </w:r>
            <w:r>
              <w:t>6 - 2027</w:t>
            </w:r>
          </w:p>
          <w:p w:rsidR="00BE7AFC" w:rsidRPr="00D872FA" w:rsidRDefault="00BE7AFC" w:rsidP="00BE7AFC">
            <w:pPr>
              <w:tabs>
                <w:tab w:val="left" w:pos="360"/>
              </w:tabs>
            </w:pPr>
          </w:p>
        </w:tc>
        <w:tc>
          <w:tcPr>
            <w:tcW w:w="1695" w:type="dxa"/>
            <w:gridSpan w:val="8"/>
          </w:tcPr>
          <w:p w:rsidR="00BE7AFC" w:rsidRPr="00D872FA" w:rsidRDefault="00BE7AFC" w:rsidP="00BE7AFC">
            <w:pPr>
              <w:tabs>
                <w:tab w:val="left" w:pos="360"/>
              </w:tabs>
            </w:pPr>
            <w:r>
              <w:rPr>
                <w:color w:val="000000"/>
              </w:rPr>
              <w:t>Районный</w:t>
            </w:r>
            <w:r w:rsidRPr="00FC2705">
              <w:rPr>
                <w:color w:val="000000"/>
              </w:rPr>
              <w:t xml:space="preserve"> бюджет</w:t>
            </w:r>
            <w:r w:rsidRPr="00D872FA">
              <w:t xml:space="preserve"> </w:t>
            </w:r>
          </w:p>
          <w:p w:rsidR="00BE7AFC" w:rsidRDefault="00BE7AFC" w:rsidP="00BE7AFC">
            <w:pPr>
              <w:tabs>
                <w:tab w:val="left" w:pos="360"/>
              </w:tabs>
              <w:rPr>
                <w:color w:val="000000"/>
              </w:rPr>
            </w:pPr>
          </w:p>
        </w:tc>
        <w:tc>
          <w:tcPr>
            <w:tcW w:w="5960" w:type="dxa"/>
            <w:gridSpan w:val="49"/>
          </w:tcPr>
          <w:p w:rsidR="00BE7AFC" w:rsidRDefault="00BE7AFC" w:rsidP="00BE7AFC">
            <w:pPr>
              <w:tabs>
                <w:tab w:val="left" w:pos="360"/>
              </w:tabs>
              <w:jc w:val="center"/>
            </w:pPr>
            <w:r>
              <w:t>В рамках текущего финансирования</w:t>
            </w:r>
          </w:p>
        </w:tc>
      </w:tr>
    </w:tbl>
    <w:p w:rsidR="00DA39A7" w:rsidRPr="00D872FA" w:rsidRDefault="00DA39A7" w:rsidP="00DA39A7"/>
    <w:p w:rsidR="008246E2" w:rsidRPr="008246E2" w:rsidRDefault="008246E2" w:rsidP="00711EA6">
      <w:pPr>
        <w:tabs>
          <w:tab w:val="left" w:pos="426"/>
        </w:tabs>
        <w:spacing w:line="276" w:lineRule="auto"/>
        <w:ind w:left="-426" w:firstLine="142"/>
        <w:jc w:val="center"/>
        <w:rPr>
          <w:b/>
          <w:bCs/>
        </w:rPr>
      </w:pPr>
      <w:r w:rsidRPr="008246E2">
        <w:rPr>
          <w:rFonts w:eastAsia="Lucida Sans Unicode"/>
          <w:b/>
          <w:lang w:val="en-US" w:bidi="ru-RU"/>
        </w:rPr>
        <w:t>IV</w:t>
      </w:r>
      <w:r w:rsidRPr="008246E2">
        <w:rPr>
          <w:b/>
          <w:bCs/>
        </w:rPr>
        <w:t xml:space="preserve"> Обеспечение питанием обучающихся</w:t>
      </w:r>
      <w:r w:rsidR="0041581A">
        <w:rPr>
          <w:b/>
          <w:bCs/>
        </w:rPr>
        <w:t xml:space="preserve"> и оплата труда советников руководителей общеобразовательных организаций по воспитанию и взаимодействию с детскими общественными объединениями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701"/>
        <w:gridCol w:w="1701"/>
        <w:gridCol w:w="1984"/>
        <w:gridCol w:w="850"/>
        <w:gridCol w:w="851"/>
        <w:gridCol w:w="709"/>
        <w:gridCol w:w="850"/>
        <w:gridCol w:w="851"/>
        <w:gridCol w:w="708"/>
        <w:gridCol w:w="694"/>
        <w:gridCol w:w="695"/>
      </w:tblGrid>
      <w:tr w:rsidR="00E16561" w:rsidRPr="005E6D01" w:rsidTr="00711EA6">
        <w:tc>
          <w:tcPr>
            <w:tcW w:w="710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№</w:t>
            </w:r>
          </w:p>
          <w:p w:rsidR="00E16561" w:rsidRPr="005E6D01" w:rsidRDefault="00E16561" w:rsidP="000B0041">
            <w:pPr>
              <w:pStyle w:val="a4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</w:tcPr>
          <w:p w:rsidR="00E16561" w:rsidRPr="005E6D01" w:rsidRDefault="00E16561" w:rsidP="00711EA6">
            <w:pPr>
              <w:pStyle w:val="a4"/>
              <w:suppressAutoHyphens/>
              <w:snapToGrid w:val="0"/>
              <w:ind w:hanging="817"/>
              <w:jc w:val="center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 xml:space="preserve">Сроки </w:t>
            </w:r>
          </w:p>
          <w:p w:rsidR="00E16561" w:rsidRPr="005E6D01" w:rsidRDefault="00E16561" w:rsidP="000B0041">
            <w:pPr>
              <w:pStyle w:val="a4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реализации (годы)</w:t>
            </w:r>
          </w:p>
        </w:tc>
        <w:tc>
          <w:tcPr>
            <w:tcW w:w="1701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6D01">
              <w:rPr>
                <w:rFonts w:ascii="Times New Roman" w:hAnsi="Times New Roman" w:cs="Times New Roman"/>
              </w:rPr>
              <w:t>Ответственные  исполнители</w:t>
            </w:r>
            <w:proofErr w:type="gramEnd"/>
            <w:r w:rsidRPr="005E6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2020</w:t>
            </w:r>
          </w:p>
          <w:p w:rsidR="00E16561" w:rsidRPr="009659D3" w:rsidRDefault="00E16561" w:rsidP="000B0041">
            <w:pPr>
              <w:widowControl w:val="0"/>
              <w:autoSpaceDE w:val="0"/>
            </w:pPr>
          </w:p>
        </w:tc>
        <w:tc>
          <w:tcPr>
            <w:tcW w:w="851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2021</w:t>
            </w:r>
          </w:p>
          <w:p w:rsidR="00E16561" w:rsidRPr="009659D3" w:rsidRDefault="00E16561" w:rsidP="000B0041">
            <w:pPr>
              <w:widowControl w:val="0"/>
              <w:autoSpaceDE w:val="0"/>
            </w:pPr>
          </w:p>
        </w:tc>
        <w:tc>
          <w:tcPr>
            <w:tcW w:w="709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E6D01">
              <w:rPr>
                <w:rFonts w:ascii="Times New Roman" w:hAnsi="Times New Roman" w:cs="Times New Roman"/>
              </w:rPr>
              <w:t>2022</w:t>
            </w:r>
          </w:p>
          <w:p w:rsidR="00E16561" w:rsidRPr="009659D3" w:rsidRDefault="00E16561" w:rsidP="000B0041">
            <w:pPr>
              <w:widowControl w:val="0"/>
              <w:autoSpaceDE w:val="0"/>
            </w:pPr>
          </w:p>
        </w:tc>
        <w:tc>
          <w:tcPr>
            <w:tcW w:w="850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6D0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E16561" w:rsidRPr="005E6D0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:rsidR="00E1656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94" w:type="dxa"/>
          </w:tcPr>
          <w:p w:rsidR="00E1656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5" w:type="dxa"/>
          </w:tcPr>
          <w:p w:rsidR="00E16561" w:rsidRDefault="00E16561" w:rsidP="000B0041">
            <w:pPr>
              <w:pStyle w:val="a4"/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E16561" w:rsidRPr="005E6D01" w:rsidTr="00711EA6">
        <w:tc>
          <w:tcPr>
            <w:tcW w:w="710" w:type="dxa"/>
          </w:tcPr>
          <w:p w:rsidR="00E16561" w:rsidRPr="005E6D01" w:rsidRDefault="00E16561" w:rsidP="000B0041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  <w:r w:rsidRPr="005E6D01">
              <w:rPr>
                <w:rFonts w:eastAsia="Lucida Sans Unicode"/>
                <w:lang w:bidi="ru-RU"/>
              </w:rPr>
              <w:t>4.1</w:t>
            </w:r>
          </w:p>
        </w:tc>
        <w:tc>
          <w:tcPr>
            <w:tcW w:w="3544" w:type="dxa"/>
          </w:tcPr>
          <w:p w:rsidR="00E16561" w:rsidRPr="009659D3" w:rsidRDefault="00E16561" w:rsidP="000B0041">
            <w:pPr>
              <w:widowControl w:val="0"/>
              <w:autoSpaceDE w:val="0"/>
              <w:jc w:val="both"/>
            </w:pPr>
            <w:r w:rsidRPr="009659D3">
              <w:t>Детей из малообеспеченных семей</w:t>
            </w:r>
          </w:p>
          <w:p w:rsidR="00E16561" w:rsidRPr="005E6D01" w:rsidRDefault="00E16561" w:rsidP="000B0041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E16561" w:rsidRPr="005E6D01" w:rsidRDefault="00E16561" w:rsidP="000B0041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</w:p>
        </w:tc>
        <w:tc>
          <w:tcPr>
            <w:tcW w:w="1701" w:type="dxa"/>
          </w:tcPr>
          <w:p w:rsidR="00E16561" w:rsidRPr="005E6D01" w:rsidRDefault="00E16561" w:rsidP="002828B5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2020-202</w:t>
            </w:r>
            <w:r w:rsidR="002828B5">
              <w:rPr>
                <w:bCs/>
              </w:rPr>
              <w:t>7</w:t>
            </w:r>
          </w:p>
        </w:tc>
        <w:tc>
          <w:tcPr>
            <w:tcW w:w="1701" w:type="dxa"/>
          </w:tcPr>
          <w:p w:rsidR="00E16561" w:rsidRPr="005E6D01" w:rsidRDefault="00E16561" w:rsidP="000B0041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Управление образования</w:t>
            </w:r>
            <w:r>
              <w:rPr>
                <w:bCs/>
              </w:rPr>
              <w:t xml:space="preserve">, </w:t>
            </w:r>
            <w:r w:rsidRPr="005E6D01">
              <w:rPr>
                <w:bCs/>
              </w:rPr>
              <w:t>финансовое управление</w:t>
            </w:r>
          </w:p>
        </w:tc>
        <w:tc>
          <w:tcPr>
            <w:tcW w:w="1984" w:type="dxa"/>
          </w:tcPr>
          <w:p w:rsidR="00E16561" w:rsidRPr="009659D3" w:rsidRDefault="00E16561" w:rsidP="000B0041">
            <w:pPr>
              <w:widowControl w:val="0"/>
              <w:autoSpaceDE w:val="0"/>
            </w:pPr>
            <w:r w:rsidRPr="005E6D01">
              <w:rPr>
                <w:bCs/>
              </w:rPr>
              <w:t xml:space="preserve">Республиканский бюджет, </w:t>
            </w:r>
            <w:r w:rsidRPr="009659D3">
              <w:t>тыс.</w:t>
            </w:r>
          </w:p>
          <w:p w:rsidR="00E16561" w:rsidRPr="005E6D01" w:rsidRDefault="00E16561" w:rsidP="000B0041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9659D3">
              <w:t>руб.</w:t>
            </w:r>
          </w:p>
        </w:tc>
        <w:tc>
          <w:tcPr>
            <w:tcW w:w="850" w:type="dxa"/>
          </w:tcPr>
          <w:p w:rsidR="00E16561" w:rsidRPr="005E6D01" w:rsidRDefault="00E16561" w:rsidP="000B0041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965,6</w:t>
            </w:r>
          </w:p>
        </w:tc>
        <w:tc>
          <w:tcPr>
            <w:tcW w:w="851" w:type="dxa"/>
          </w:tcPr>
          <w:p w:rsidR="00E16561" w:rsidRPr="009659D3" w:rsidRDefault="00E16561" w:rsidP="000B0041">
            <w:pPr>
              <w:widowControl w:val="0"/>
              <w:autoSpaceDE w:val="0"/>
            </w:pPr>
            <w:r>
              <w:rPr>
                <w:bCs/>
              </w:rPr>
              <w:t>669,4</w:t>
            </w:r>
          </w:p>
        </w:tc>
        <w:tc>
          <w:tcPr>
            <w:tcW w:w="709" w:type="dxa"/>
          </w:tcPr>
          <w:p w:rsidR="00E16561" w:rsidRPr="009659D3" w:rsidRDefault="007D39CF" w:rsidP="000B0041">
            <w:pPr>
              <w:widowControl w:val="0"/>
              <w:autoSpaceDE w:val="0"/>
            </w:pPr>
            <w:r>
              <w:rPr>
                <w:bCs/>
              </w:rPr>
              <w:t>1005,9</w:t>
            </w:r>
          </w:p>
        </w:tc>
        <w:tc>
          <w:tcPr>
            <w:tcW w:w="850" w:type="dxa"/>
          </w:tcPr>
          <w:p w:rsidR="00E16561" w:rsidRPr="005E6D01" w:rsidRDefault="007D39CF" w:rsidP="000B0041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813,0</w:t>
            </w:r>
          </w:p>
        </w:tc>
        <w:tc>
          <w:tcPr>
            <w:tcW w:w="851" w:type="dxa"/>
          </w:tcPr>
          <w:p w:rsidR="00E16561" w:rsidRPr="005E6D01" w:rsidRDefault="007D39CF" w:rsidP="000B0041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1281,3</w:t>
            </w:r>
          </w:p>
        </w:tc>
        <w:tc>
          <w:tcPr>
            <w:tcW w:w="708" w:type="dxa"/>
          </w:tcPr>
          <w:p w:rsidR="00E16561" w:rsidRPr="005E6D01" w:rsidRDefault="007D39CF" w:rsidP="000B0041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1332,4</w:t>
            </w:r>
          </w:p>
        </w:tc>
        <w:tc>
          <w:tcPr>
            <w:tcW w:w="694" w:type="dxa"/>
          </w:tcPr>
          <w:p w:rsidR="00E16561" w:rsidRDefault="007D39CF" w:rsidP="000B0041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1385,5</w:t>
            </w:r>
          </w:p>
        </w:tc>
        <w:tc>
          <w:tcPr>
            <w:tcW w:w="695" w:type="dxa"/>
          </w:tcPr>
          <w:p w:rsidR="00E16561" w:rsidRDefault="007D39CF" w:rsidP="000B0041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>139732</w:t>
            </w:r>
          </w:p>
        </w:tc>
      </w:tr>
      <w:tr w:rsidR="007D39CF" w:rsidRPr="005E6D01" w:rsidTr="00711EA6">
        <w:tc>
          <w:tcPr>
            <w:tcW w:w="710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  <w:r w:rsidRPr="005E6D01">
              <w:rPr>
                <w:rFonts w:eastAsia="Lucida Sans Unicode"/>
                <w:lang w:bidi="ru-RU"/>
              </w:rPr>
              <w:t>4.2</w:t>
            </w:r>
          </w:p>
        </w:tc>
        <w:tc>
          <w:tcPr>
            <w:tcW w:w="3544" w:type="dxa"/>
          </w:tcPr>
          <w:p w:rsidR="007D39CF" w:rsidRPr="009659D3" w:rsidRDefault="007D39CF" w:rsidP="007D39CF">
            <w:pPr>
              <w:widowControl w:val="0"/>
              <w:autoSpaceDE w:val="0"/>
              <w:jc w:val="both"/>
            </w:pPr>
            <w:r w:rsidRPr="009659D3">
              <w:t>Детей-инвалидов и детей с ОВЗ</w:t>
            </w:r>
          </w:p>
          <w:p w:rsidR="007D39CF" w:rsidRPr="005E6D01" w:rsidRDefault="007D39CF" w:rsidP="007D39CF">
            <w:pPr>
              <w:widowControl w:val="0"/>
              <w:autoSpaceDE w:val="0"/>
              <w:jc w:val="both"/>
              <w:rPr>
                <w:rFonts w:eastAsia="Lucida Sans Unicode"/>
                <w:lang w:bidi="ru-RU"/>
              </w:rPr>
            </w:pPr>
          </w:p>
        </w:tc>
        <w:tc>
          <w:tcPr>
            <w:tcW w:w="1701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Управление образования</w:t>
            </w:r>
            <w:r>
              <w:rPr>
                <w:bCs/>
              </w:rPr>
              <w:t xml:space="preserve">, </w:t>
            </w:r>
            <w:r w:rsidRPr="005E6D01">
              <w:rPr>
                <w:bCs/>
              </w:rPr>
              <w:t>финансовое управление</w:t>
            </w:r>
          </w:p>
        </w:tc>
        <w:tc>
          <w:tcPr>
            <w:tcW w:w="1984" w:type="dxa"/>
          </w:tcPr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  <w:r w:rsidRPr="005E6D01">
              <w:rPr>
                <w:bCs/>
              </w:rPr>
              <w:t xml:space="preserve">Местный бюджет, </w:t>
            </w:r>
            <w:r>
              <w:t>(тыс. руб.)</w:t>
            </w:r>
          </w:p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78,8</w:t>
            </w:r>
          </w:p>
        </w:tc>
        <w:tc>
          <w:tcPr>
            <w:tcW w:w="851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79,4</w:t>
            </w:r>
          </w:p>
        </w:tc>
        <w:tc>
          <w:tcPr>
            <w:tcW w:w="709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95,1</w:t>
            </w:r>
          </w:p>
        </w:tc>
        <w:tc>
          <w:tcPr>
            <w:tcW w:w="850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99,5</w:t>
            </w:r>
          </w:p>
        </w:tc>
        <w:tc>
          <w:tcPr>
            <w:tcW w:w="851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126,0</w:t>
            </w:r>
          </w:p>
        </w:tc>
        <w:tc>
          <w:tcPr>
            <w:tcW w:w="708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69DD">
              <w:rPr>
                <w:bCs/>
              </w:rPr>
              <w:t>7,0</w:t>
            </w:r>
          </w:p>
        </w:tc>
        <w:tc>
          <w:tcPr>
            <w:tcW w:w="694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3469DD">
              <w:rPr>
                <w:bCs/>
              </w:rPr>
              <w:t>7,0</w:t>
            </w:r>
          </w:p>
        </w:tc>
        <w:tc>
          <w:tcPr>
            <w:tcW w:w="695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97,0</w:t>
            </w:r>
          </w:p>
        </w:tc>
      </w:tr>
      <w:tr w:rsidR="007D39CF" w:rsidRPr="005E6D01" w:rsidTr="00711EA6">
        <w:tc>
          <w:tcPr>
            <w:tcW w:w="710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  <w:r w:rsidRPr="005E6D01">
              <w:rPr>
                <w:rFonts w:eastAsia="Lucida Sans Unicode"/>
                <w:lang w:bidi="ru-RU"/>
              </w:rPr>
              <w:t>4.3</w:t>
            </w:r>
          </w:p>
        </w:tc>
        <w:tc>
          <w:tcPr>
            <w:tcW w:w="3544" w:type="dxa"/>
          </w:tcPr>
          <w:p w:rsidR="007D39CF" w:rsidRPr="005E6D01" w:rsidRDefault="007D39CF" w:rsidP="007D39CF">
            <w:pPr>
              <w:widowControl w:val="0"/>
              <w:autoSpaceDE w:val="0"/>
              <w:jc w:val="both"/>
              <w:rPr>
                <w:rFonts w:eastAsia="Lucida Sans Unicode"/>
                <w:lang w:bidi="ru-RU"/>
              </w:rPr>
            </w:pPr>
            <w:r w:rsidRPr="009659D3">
              <w:t>Обучающиеся, получающие начальное общее образование</w:t>
            </w:r>
          </w:p>
        </w:tc>
        <w:tc>
          <w:tcPr>
            <w:tcW w:w="1701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2020-202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5E6D01">
              <w:rPr>
                <w:bCs/>
              </w:rPr>
              <w:t>Управление образования</w:t>
            </w:r>
            <w:r>
              <w:rPr>
                <w:bCs/>
              </w:rPr>
              <w:t xml:space="preserve">, </w:t>
            </w:r>
            <w:r w:rsidRPr="005E6D01">
              <w:rPr>
                <w:bCs/>
              </w:rPr>
              <w:t>финансовое управление</w:t>
            </w:r>
          </w:p>
        </w:tc>
        <w:tc>
          <w:tcPr>
            <w:tcW w:w="1984" w:type="dxa"/>
          </w:tcPr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  <w:r w:rsidRPr="005E6D01">
              <w:rPr>
                <w:bCs/>
              </w:rPr>
              <w:t xml:space="preserve">Бюджеты всех уровней, </w:t>
            </w:r>
            <w:r>
              <w:t xml:space="preserve">(тыс. руб.),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  <w:r>
              <w:t>Федеральный бюджет</w:t>
            </w:r>
          </w:p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  <w:r>
              <w:t>Республиканский бюджет</w:t>
            </w:r>
          </w:p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  <w:r>
              <w:t xml:space="preserve">Местный бюджет </w:t>
            </w:r>
          </w:p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  <w:r>
              <w:t>(тыс. руб.)</w:t>
            </w:r>
          </w:p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</w:pPr>
          </w:p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lastRenderedPageBreak/>
              <w:t>546,1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436,4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109,1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0,6</w:t>
            </w:r>
          </w:p>
        </w:tc>
        <w:tc>
          <w:tcPr>
            <w:tcW w:w="851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1517,1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1212,5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303,1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1,5</w:t>
            </w:r>
          </w:p>
        </w:tc>
        <w:tc>
          <w:tcPr>
            <w:tcW w:w="709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1816,6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1560,7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254,1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1,</w:t>
            </w: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1721,7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1479,2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240</w:t>
            </w:r>
            <w:r w:rsidRPr="003469DD">
              <w:rPr>
                <w:bCs/>
              </w:rPr>
              <w:t>,8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 w:rsidRPr="003469DD">
              <w:rPr>
                <w:bCs/>
              </w:rPr>
              <w:t>1</w:t>
            </w:r>
            <w:r>
              <w:rPr>
                <w:bCs/>
              </w:rPr>
              <w:t>,7</w:t>
            </w:r>
          </w:p>
        </w:tc>
        <w:tc>
          <w:tcPr>
            <w:tcW w:w="851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2032,1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1644,4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385,7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08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2000,1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1612,4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385,7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2,0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694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2000,1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1612,4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385,7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695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119,9</w:t>
            </w:r>
          </w:p>
        </w:tc>
      </w:tr>
      <w:tr w:rsidR="007D39CF" w:rsidRPr="005E6D01" w:rsidTr="00711EA6">
        <w:tc>
          <w:tcPr>
            <w:tcW w:w="710" w:type="dxa"/>
          </w:tcPr>
          <w:p w:rsidR="007D39CF" w:rsidRPr="005E6D01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4.4</w:t>
            </w:r>
          </w:p>
        </w:tc>
        <w:tc>
          <w:tcPr>
            <w:tcW w:w="3544" w:type="dxa"/>
          </w:tcPr>
          <w:p w:rsidR="007D39CF" w:rsidRPr="00FA38AC" w:rsidRDefault="007D39CF" w:rsidP="007D39CF">
            <w:pPr>
              <w:tabs>
                <w:tab w:val="left" w:pos="426"/>
              </w:tabs>
              <w:jc w:val="both"/>
              <w:rPr>
                <w:rFonts w:eastAsia="Lucida Sans Unicode"/>
                <w:lang w:bidi="ru-RU"/>
              </w:rPr>
            </w:pPr>
            <w:r>
              <w:t>Д</w:t>
            </w:r>
            <w:r w:rsidRPr="00FA38AC">
              <w:t>ет</w:t>
            </w:r>
            <w:r>
              <w:t>и</w:t>
            </w:r>
            <w:r w:rsidRPr="00FA38AC">
              <w:t xml:space="preserve"> военнослужащих, принимающих участие в специальной военной операции</w:t>
            </w:r>
            <w:r w:rsidRPr="00FA38AC">
              <w:rPr>
                <w:rFonts w:eastAsia="Lucida Sans Unicode"/>
                <w:lang w:bidi="ru-RU"/>
              </w:rPr>
              <w:t xml:space="preserve"> </w:t>
            </w:r>
          </w:p>
        </w:tc>
        <w:tc>
          <w:tcPr>
            <w:tcW w:w="1701" w:type="dxa"/>
          </w:tcPr>
          <w:p w:rsidR="007D39CF" w:rsidRPr="0004373B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  <w:r w:rsidRPr="0004373B">
              <w:rPr>
                <w:bCs/>
              </w:rPr>
              <w:t>20</w:t>
            </w:r>
            <w:r>
              <w:rPr>
                <w:bCs/>
              </w:rPr>
              <w:t>20-2022</w:t>
            </w:r>
          </w:p>
        </w:tc>
        <w:tc>
          <w:tcPr>
            <w:tcW w:w="1701" w:type="dxa"/>
          </w:tcPr>
          <w:p w:rsidR="007D39CF" w:rsidRPr="0004373B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984" w:type="dxa"/>
          </w:tcPr>
          <w:p w:rsidR="007D39CF" w:rsidRPr="00910B28" w:rsidRDefault="007D39CF" w:rsidP="007D39CF">
            <w:r>
              <w:rPr>
                <w:bCs/>
              </w:rPr>
              <w:t xml:space="preserve">Местный бюджет, </w:t>
            </w:r>
            <w:r w:rsidRPr="00910B28">
              <w:t>тыс.</w:t>
            </w:r>
          </w:p>
          <w:p w:rsidR="007D39CF" w:rsidRPr="0004373B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  <w:r w:rsidRPr="00910B28">
              <w:t>руб.</w:t>
            </w:r>
          </w:p>
        </w:tc>
        <w:tc>
          <w:tcPr>
            <w:tcW w:w="850" w:type="dxa"/>
          </w:tcPr>
          <w:p w:rsidR="007D39CF" w:rsidRPr="003469DD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7D39CF" w:rsidRPr="003469DD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rPr>
                <w:bCs/>
              </w:rPr>
              <w:t>0</w:t>
            </w:r>
          </w:p>
        </w:tc>
        <w:tc>
          <w:tcPr>
            <w:tcW w:w="709" w:type="dxa"/>
          </w:tcPr>
          <w:p w:rsidR="007D39CF" w:rsidRPr="003469DD" w:rsidRDefault="007D39CF" w:rsidP="007D39CF">
            <w:r w:rsidRPr="003469DD">
              <w:rPr>
                <w:bCs/>
              </w:rPr>
              <w:t>0</w:t>
            </w:r>
          </w:p>
        </w:tc>
        <w:tc>
          <w:tcPr>
            <w:tcW w:w="850" w:type="dxa"/>
          </w:tcPr>
          <w:p w:rsidR="007D39CF" w:rsidRPr="003469DD" w:rsidRDefault="007D39CF" w:rsidP="007D39CF">
            <w:r>
              <w:rPr>
                <w:bCs/>
              </w:rPr>
              <w:t>50,2</w:t>
            </w:r>
          </w:p>
        </w:tc>
        <w:tc>
          <w:tcPr>
            <w:tcW w:w="851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345,8</w:t>
            </w:r>
          </w:p>
        </w:tc>
        <w:tc>
          <w:tcPr>
            <w:tcW w:w="708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406,7</w:t>
            </w:r>
          </w:p>
        </w:tc>
        <w:tc>
          <w:tcPr>
            <w:tcW w:w="694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406,7</w:t>
            </w:r>
          </w:p>
        </w:tc>
        <w:tc>
          <w:tcPr>
            <w:tcW w:w="695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406,7</w:t>
            </w:r>
          </w:p>
        </w:tc>
      </w:tr>
      <w:tr w:rsidR="007D39CF" w:rsidRPr="005E6D01" w:rsidTr="00711EA6">
        <w:tc>
          <w:tcPr>
            <w:tcW w:w="710" w:type="dxa"/>
          </w:tcPr>
          <w:p w:rsidR="007D39CF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4.5</w:t>
            </w:r>
          </w:p>
        </w:tc>
        <w:tc>
          <w:tcPr>
            <w:tcW w:w="3544" w:type="dxa"/>
          </w:tcPr>
          <w:p w:rsidR="007D39CF" w:rsidRPr="003469DD" w:rsidRDefault="007D39CF" w:rsidP="007D39CF">
            <w:pPr>
              <w:tabs>
                <w:tab w:val="left" w:pos="426"/>
              </w:tabs>
              <w:jc w:val="both"/>
            </w:pPr>
            <w:r>
              <w:t>Оплата труда советников руководителей общеобразовательных организаций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7D39CF" w:rsidRPr="003469DD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701" w:type="dxa"/>
          </w:tcPr>
          <w:p w:rsidR="007D39CF" w:rsidRPr="003469DD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  <w:r w:rsidRPr="003469DD"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984" w:type="dxa"/>
          </w:tcPr>
          <w:p w:rsidR="007D39CF" w:rsidRPr="003469DD" w:rsidRDefault="007D39CF" w:rsidP="007D39CF">
            <w:r w:rsidRPr="003469DD">
              <w:t>Федеральный бюджет</w:t>
            </w:r>
            <w:r>
              <w:t xml:space="preserve">, </w:t>
            </w:r>
            <w:r w:rsidRPr="003469DD">
              <w:t>тыс.</w:t>
            </w:r>
            <w:r>
              <w:t xml:space="preserve"> </w:t>
            </w:r>
            <w:r w:rsidRPr="003469DD">
              <w:t>руб.</w:t>
            </w:r>
          </w:p>
          <w:p w:rsidR="007D39CF" w:rsidRPr="003469DD" w:rsidRDefault="007D39CF" w:rsidP="007D39CF">
            <w:pPr>
              <w:rPr>
                <w:bCs/>
              </w:rPr>
            </w:pPr>
          </w:p>
        </w:tc>
        <w:tc>
          <w:tcPr>
            <w:tcW w:w="850" w:type="dxa"/>
          </w:tcPr>
          <w:p w:rsidR="007D39CF" w:rsidRPr="003469DD" w:rsidRDefault="007D39CF" w:rsidP="007D39CF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7D39CF" w:rsidRPr="003469DD" w:rsidRDefault="007D39CF" w:rsidP="007D39CF">
            <w:pPr>
              <w:rPr>
                <w:bCs/>
              </w:rPr>
            </w:pPr>
          </w:p>
        </w:tc>
        <w:tc>
          <w:tcPr>
            <w:tcW w:w="709" w:type="dxa"/>
          </w:tcPr>
          <w:p w:rsidR="007D39CF" w:rsidRPr="003469DD" w:rsidRDefault="007D39CF" w:rsidP="007D39CF">
            <w:pPr>
              <w:rPr>
                <w:bCs/>
              </w:rPr>
            </w:pPr>
            <w:r>
              <w:rPr>
                <w:bCs/>
              </w:rPr>
              <w:t>218,963</w:t>
            </w:r>
          </w:p>
        </w:tc>
        <w:tc>
          <w:tcPr>
            <w:tcW w:w="850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693,0</w:t>
            </w:r>
          </w:p>
        </w:tc>
        <w:tc>
          <w:tcPr>
            <w:tcW w:w="851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683,1</w:t>
            </w:r>
          </w:p>
        </w:tc>
        <w:tc>
          <w:tcPr>
            <w:tcW w:w="708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683,1</w:t>
            </w:r>
          </w:p>
        </w:tc>
        <w:tc>
          <w:tcPr>
            <w:tcW w:w="694" w:type="dxa"/>
          </w:tcPr>
          <w:p w:rsidR="007D39CF" w:rsidRPr="003469DD" w:rsidRDefault="007D39CF" w:rsidP="007D39CF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797,2</w:t>
            </w:r>
          </w:p>
        </w:tc>
        <w:tc>
          <w:tcPr>
            <w:tcW w:w="695" w:type="dxa"/>
          </w:tcPr>
          <w:p w:rsidR="007D39CF" w:rsidRPr="003469DD" w:rsidRDefault="007D39CF" w:rsidP="007D39CF">
            <w:pPr>
              <w:rPr>
                <w:bCs/>
              </w:rPr>
            </w:pPr>
            <w:r>
              <w:rPr>
                <w:bCs/>
              </w:rPr>
              <w:t>218,963</w:t>
            </w:r>
          </w:p>
        </w:tc>
      </w:tr>
      <w:tr w:rsidR="00800504" w:rsidRPr="005E6D01" w:rsidTr="00711EA6">
        <w:tc>
          <w:tcPr>
            <w:tcW w:w="710" w:type="dxa"/>
          </w:tcPr>
          <w:p w:rsidR="00800504" w:rsidRDefault="00800504" w:rsidP="0041581A">
            <w:pPr>
              <w:widowControl w:val="0"/>
              <w:tabs>
                <w:tab w:val="left" w:pos="426"/>
              </w:tabs>
              <w:autoSpaceDE w:val="0"/>
              <w:jc w:val="both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4.6</w:t>
            </w:r>
          </w:p>
        </w:tc>
        <w:tc>
          <w:tcPr>
            <w:tcW w:w="3544" w:type="dxa"/>
          </w:tcPr>
          <w:p w:rsidR="00800504" w:rsidRDefault="007D39CF" w:rsidP="0041581A">
            <w:pPr>
              <w:tabs>
                <w:tab w:val="left" w:pos="426"/>
              </w:tabs>
              <w:jc w:val="both"/>
            </w:pPr>
            <w:r w:rsidRPr="008703BC">
              <w:rPr>
                <w:shd w:val="clear" w:color="auto" w:fill="FFFFFF"/>
              </w:rPr>
              <w:t xml:space="preserve">Обеспечение выплат ежемесячного денежного вознаграждения советникам директора по воспитанию и взаимодействию с детскими </w:t>
            </w:r>
            <w:r>
              <w:rPr>
                <w:shd w:val="clear" w:color="auto" w:fill="FFFFFF"/>
              </w:rPr>
              <w:t>104</w:t>
            </w:r>
            <w:r w:rsidRPr="008703BC">
              <w:rPr>
                <w:shd w:val="clear" w:color="auto" w:fill="FFFFFF"/>
              </w:rPr>
              <w:t>общественными объединениями муниципальных организаций на 2024 год</w:t>
            </w:r>
          </w:p>
        </w:tc>
        <w:tc>
          <w:tcPr>
            <w:tcW w:w="1701" w:type="dxa"/>
          </w:tcPr>
          <w:p w:rsidR="00800504" w:rsidRDefault="007D39CF" w:rsidP="0041581A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701" w:type="dxa"/>
          </w:tcPr>
          <w:p w:rsidR="00800504" w:rsidRPr="003469DD" w:rsidRDefault="007D39CF" w:rsidP="0041581A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Управление образования, финансовое управление</w:t>
            </w:r>
          </w:p>
        </w:tc>
        <w:tc>
          <w:tcPr>
            <w:tcW w:w="1984" w:type="dxa"/>
          </w:tcPr>
          <w:p w:rsidR="007D39CF" w:rsidRPr="003469DD" w:rsidRDefault="007D39CF" w:rsidP="007D39CF">
            <w:r w:rsidRPr="003469DD">
              <w:t>Федеральный бюджет</w:t>
            </w:r>
            <w:r>
              <w:t xml:space="preserve">, </w:t>
            </w:r>
            <w:r w:rsidRPr="003469DD">
              <w:t>тыс.</w:t>
            </w:r>
            <w:r>
              <w:t xml:space="preserve"> </w:t>
            </w:r>
            <w:r w:rsidRPr="003469DD">
              <w:t>руб.</w:t>
            </w:r>
          </w:p>
          <w:p w:rsidR="00800504" w:rsidRPr="003469DD" w:rsidRDefault="00800504" w:rsidP="0041581A"/>
        </w:tc>
        <w:tc>
          <w:tcPr>
            <w:tcW w:w="850" w:type="dxa"/>
          </w:tcPr>
          <w:p w:rsidR="00800504" w:rsidRPr="003469DD" w:rsidRDefault="00800504" w:rsidP="0041581A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800504" w:rsidRPr="003469DD" w:rsidRDefault="00800504" w:rsidP="0041581A">
            <w:pPr>
              <w:rPr>
                <w:bCs/>
              </w:rPr>
            </w:pPr>
          </w:p>
        </w:tc>
        <w:tc>
          <w:tcPr>
            <w:tcW w:w="709" w:type="dxa"/>
          </w:tcPr>
          <w:p w:rsidR="00800504" w:rsidRDefault="00800504" w:rsidP="0041581A">
            <w:pPr>
              <w:rPr>
                <w:bCs/>
              </w:rPr>
            </w:pPr>
          </w:p>
        </w:tc>
        <w:tc>
          <w:tcPr>
            <w:tcW w:w="850" w:type="dxa"/>
          </w:tcPr>
          <w:p w:rsidR="00800504" w:rsidRPr="003469DD" w:rsidRDefault="00800504" w:rsidP="0041581A">
            <w:pPr>
              <w:tabs>
                <w:tab w:val="left" w:pos="426"/>
              </w:tabs>
              <w:jc w:val="both"/>
            </w:pPr>
          </w:p>
        </w:tc>
        <w:tc>
          <w:tcPr>
            <w:tcW w:w="851" w:type="dxa"/>
          </w:tcPr>
          <w:p w:rsidR="00800504" w:rsidRDefault="007D39CF" w:rsidP="0041581A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  <w:r>
              <w:rPr>
                <w:bCs/>
              </w:rPr>
              <w:t>104,2</w:t>
            </w:r>
          </w:p>
        </w:tc>
        <w:tc>
          <w:tcPr>
            <w:tcW w:w="708" w:type="dxa"/>
          </w:tcPr>
          <w:p w:rsidR="00800504" w:rsidRDefault="00800504" w:rsidP="0041581A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694" w:type="dxa"/>
          </w:tcPr>
          <w:p w:rsidR="00800504" w:rsidRDefault="00800504" w:rsidP="0041581A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695" w:type="dxa"/>
          </w:tcPr>
          <w:p w:rsidR="00800504" w:rsidRDefault="00800504" w:rsidP="0041581A">
            <w:pPr>
              <w:widowControl w:val="0"/>
              <w:tabs>
                <w:tab w:val="left" w:pos="426"/>
              </w:tabs>
              <w:autoSpaceDE w:val="0"/>
              <w:jc w:val="both"/>
              <w:rPr>
                <w:bCs/>
              </w:rPr>
            </w:pPr>
          </w:p>
        </w:tc>
      </w:tr>
    </w:tbl>
    <w:p w:rsidR="00DA39A7" w:rsidRPr="00D872FA" w:rsidRDefault="00DA39A7" w:rsidP="00DA39A7"/>
    <w:p w:rsidR="00E61EDF" w:rsidRDefault="00E61EDF"/>
    <w:sectPr w:rsidR="00E61EDF" w:rsidSect="003241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74"/>
    <w:multiLevelType w:val="hybridMultilevel"/>
    <w:tmpl w:val="CF6E5B94"/>
    <w:lvl w:ilvl="0" w:tplc="C2F8475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E6E32"/>
    <w:multiLevelType w:val="multilevel"/>
    <w:tmpl w:val="79C6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F"/>
    <w:rsid w:val="00037F36"/>
    <w:rsid w:val="000B0041"/>
    <w:rsid w:val="000C5F66"/>
    <w:rsid w:val="000E4EDE"/>
    <w:rsid w:val="001321B0"/>
    <w:rsid w:val="00160F91"/>
    <w:rsid w:val="00203674"/>
    <w:rsid w:val="002828B5"/>
    <w:rsid w:val="00324151"/>
    <w:rsid w:val="00325417"/>
    <w:rsid w:val="003D39BD"/>
    <w:rsid w:val="0041581A"/>
    <w:rsid w:val="00443103"/>
    <w:rsid w:val="00490B8E"/>
    <w:rsid w:val="00561F50"/>
    <w:rsid w:val="00621D40"/>
    <w:rsid w:val="00676FC2"/>
    <w:rsid w:val="006A3B60"/>
    <w:rsid w:val="00711EA6"/>
    <w:rsid w:val="007A64D0"/>
    <w:rsid w:val="007D39CF"/>
    <w:rsid w:val="00800504"/>
    <w:rsid w:val="008246E2"/>
    <w:rsid w:val="0083049A"/>
    <w:rsid w:val="008403B9"/>
    <w:rsid w:val="008741A8"/>
    <w:rsid w:val="0090694E"/>
    <w:rsid w:val="00983B95"/>
    <w:rsid w:val="00B418F2"/>
    <w:rsid w:val="00BE7AFC"/>
    <w:rsid w:val="00C009C8"/>
    <w:rsid w:val="00DA39A7"/>
    <w:rsid w:val="00E16561"/>
    <w:rsid w:val="00E61EDF"/>
    <w:rsid w:val="00E92455"/>
    <w:rsid w:val="00F83E38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16CC-A1CE-44DB-B517-2658B87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3f3f3f3f">
    <w:name w:val="Н3fо3fр3fм3fа3fл3fь3fн3fы3fй3f (т3fа3fб3fл3fи3fц3fа3f)"/>
    <w:basedOn w:val="a"/>
    <w:next w:val="a"/>
    <w:rsid w:val="0032415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Times New Roman"/>
      <w:lang w:eastAsia="ru-RU"/>
    </w:rPr>
  </w:style>
  <w:style w:type="paragraph" w:customStyle="1" w:styleId="a3">
    <w:name w:val="Прижатый влево"/>
    <w:basedOn w:val="a"/>
    <w:next w:val="a"/>
    <w:rsid w:val="00324151"/>
    <w:pPr>
      <w:widowControl w:val="0"/>
      <w:autoSpaceDE w:val="0"/>
    </w:pPr>
    <w:rPr>
      <w:rFonts w:ascii="Arial" w:hAnsi="Arial" w:cs="Times New Roman"/>
    </w:rPr>
  </w:style>
  <w:style w:type="paragraph" w:customStyle="1" w:styleId="3f3f3f3f3f3f3f3f3f3f3f3f3f">
    <w:name w:val="П3fр3fи3fж3fа3fт3fы3fй3f в3fл3fе3fв3fо3f"/>
    <w:basedOn w:val="a"/>
    <w:next w:val="a"/>
    <w:rsid w:val="00324151"/>
    <w:pPr>
      <w:widowControl w:val="0"/>
      <w:suppressAutoHyphens w:val="0"/>
      <w:autoSpaceDE w:val="0"/>
      <w:autoSpaceDN w:val="0"/>
      <w:adjustRightInd w:val="0"/>
    </w:pPr>
    <w:rPr>
      <w:rFonts w:ascii="Arial" w:hAnsi="Arial" w:cs="Times New Roman"/>
      <w:lang w:eastAsia="ru-RU"/>
    </w:rPr>
  </w:style>
  <w:style w:type="paragraph" w:customStyle="1" w:styleId="a4">
    <w:name w:val="Нормальный (таблица)"/>
    <w:basedOn w:val="a"/>
    <w:next w:val="a"/>
    <w:rsid w:val="0032415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Цветовое выделение"/>
    <w:uiPriority w:val="99"/>
    <w:rsid w:val="00324151"/>
    <w:rPr>
      <w:b/>
      <w:color w:val="000080"/>
    </w:rPr>
  </w:style>
  <w:style w:type="table" w:styleId="a6">
    <w:name w:val="Table Grid"/>
    <w:basedOn w:val="a1"/>
    <w:uiPriority w:val="59"/>
    <w:rsid w:val="00BE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0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0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19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</dc:creator>
  <cp:keywords/>
  <dc:description/>
  <cp:lastModifiedBy>GORSHKOVA</cp:lastModifiedBy>
  <cp:revision>14</cp:revision>
  <cp:lastPrinted>2024-10-30T05:54:00Z</cp:lastPrinted>
  <dcterms:created xsi:type="dcterms:W3CDTF">2024-10-25T13:55:00Z</dcterms:created>
  <dcterms:modified xsi:type="dcterms:W3CDTF">2024-10-30T06:18:00Z</dcterms:modified>
</cp:coreProperties>
</file>